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CF09" w14:textId="77777777" w:rsidR="005348BE" w:rsidRPr="00486994" w:rsidRDefault="005348BE" w:rsidP="005348BE">
      <w:pPr>
        <w:pStyle w:val="Stilius1"/>
        <w:rPr>
          <w:rStyle w:val="Strong"/>
          <w:rFonts w:asciiTheme="minorHAnsi" w:hAnsiTheme="minorHAnsi" w:cstheme="minorHAnsi"/>
          <w:caps/>
          <w:sz w:val="20"/>
          <w:szCs w:val="20"/>
        </w:rPr>
      </w:pPr>
      <w:r w:rsidRPr="00486994">
        <w:rPr>
          <w:rStyle w:val="Strong"/>
          <w:rFonts w:asciiTheme="minorHAnsi" w:hAnsiTheme="minorHAnsi" w:cstheme="minorHAnsi"/>
          <w:caps/>
          <w:sz w:val="20"/>
          <w:szCs w:val="20"/>
        </w:rPr>
        <w:t>Evaluation of Tenders</w:t>
      </w:r>
    </w:p>
    <w:p w14:paraId="254AED1F" w14:textId="49E4CB48" w:rsidR="00441A4C" w:rsidRPr="00486994" w:rsidRDefault="00441A4C" w:rsidP="00441A4C">
      <w:pPr>
        <w:pStyle w:val="BodyText1"/>
        <w:spacing w:before="100" w:beforeAutospacing="1" w:after="100" w:afterAutospacing="1" w:line="276" w:lineRule="auto"/>
        <w:ind w:firstLine="0"/>
        <w:rPr>
          <w:rFonts w:asciiTheme="minorHAnsi" w:hAnsiTheme="minorHAnsi" w:cstheme="minorHAnsi"/>
          <w:b/>
          <w:sz w:val="20"/>
          <w:szCs w:val="20"/>
          <w:lang w:val="en-GB"/>
        </w:rPr>
      </w:pPr>
      <w:r w:rsidRPr="00486994">
        <w:rPr>
          <w:rFonts w:asciiTheme="minorHAnsi" w:hAnsiTheme="minorHAnsi" w:cstheme="minorHAnsi"/>
          <w:b/>
          <w:sz w:val="20"/>
          <w:szCs w:val="20"/>
          <w:lang w:val="en-GB"/>
        </w:rPr>
        <w:t>Evaluation criteria and assessment methodology</w:t>
      </w:r>
    </w:p>
    <w:p w14:paraId="69CE0AF3" w14:textId="34F33A97" w:rsidR="00195697" w:rsidRPr="00486994" w:rsidRDefault="006E2275" w:rsidP="00441A4C">
      <w:pPr>
        <w:pStyle w:val="ListParagraph"/>
        <w:numPr>
          <w:ilvl w:val="0"/>
          <w:numId w:val="7"/>
        </w:numPr>
        <w:tabs>
          <w:tab w:val="left" w:pos="284"/>
          <w:tab w:val="left" w:pos="426"/>
          <w:tab w:val="left" w:pos="709"/>
          <w:tab w:val="left" w:pos="851"/>
        </w:tabs>
        <w:jc w:val="both"/>
        <w:rPr>
          <w:rFonts w:asciiTheme="minorHAnsi" w:hAnsiTheme="minorHAnsi" w:cstheme="minorHAnsi"/>
          <w:sz w:val="20"/>
          <w:szCs w:val="20"/>
          <w:lang w:val="en-GB"/>
        </w:rPr>
      </w:pPr>
      <w:r w:rsidRPr="00486994">
        <w:rPr>
          <w:rFonts w:asciiTheme="minorHAnsi" w:hAnsiTheme="minorHAnsi" w:cstheme="minorHAnsi"/>
          <w:sz w:val="20"/>
          <w:szCs w:val="20"/>
          <w:lang w:val="en-GB"/>
        </w:rPr>
        <w:t xml:space="preserve"> </w:t>
      </w:r>
      <w:r w:rsidR="00AC1C9C" w:rsidRPr="00486994">
        <w:rPr>
          <w:rFonts w:asciiTheme="minorHAnsi" w:hAnsiTheme="minorHAnsi" w:cstheme="minorHAnsi"/>
          <w:sz w:val="20"/>
          <w:szCs w:val="20"/>
          <w:lang w:val="en-GB"/>
        </w:rPr>
        <w:t xml:space="preserve"> </w:t>
      </w:r>
      <w:r w:rsidR="00195697" w:rsidRPr="00486994">
        <w:rPr>
          <w:rFonts w:asciiTheme="minorHAnsi" w:hAnsiTheme="minorHAnsi" w:cstheme="minorHAnsi"/>
          <w:sz w:val="20"/>
          <w:szCs w:val="20"/>
          <w:lang w:val="en-GB"/>
        </w:rPr>
        <w:t xml:space="preserve">This Annex sets out the criteria and formulae for the most economically advantageous evaluation of the Tender, </w:t>
      </w:r>
      <w:r w:rsidR="006D7850" w:rsidRPr="00486994">
        <w:rPr>
          <w:rFonts w:asciiTheme="minorHAnsi" w:hAnsiTheme="minorHAnsi" w:cstheme="minorHAnsi"/>
          <w:sz w:val="20"/>
          <w:szCs w:val="20"/>
          <w:lang w:val="en-GB"/>
        </w:rPr>
        <w:t>based on</w:t>
      </w:r>
      <w:r w:rsidR="00195697" w:rsidRPr="00486994">
        <w:rPr>
          <w:rFonts w:asciiTheme="minorHAnsi" w:hAnsiTheme="minorHAnsi" w:cstheme="minorHAnsi"/>
          <w:sz w:val="20"/>
          <w:szCs w:val="20"/>
          <w:lang w:val="en-GB"/>
        </w:rPr>
        <w:t xml:space="preserve"> which the cost-effectiveness of the tenders will be calculated.</w:t>
      </w:r>
    </w:p>
    <w:p w14:paraId="66BBFC70" w14:textId="57B53B28" w:rsidR="000C123B" w:rsidRPr="00486994" w:rsidRDefault="000C123B" w:rsidP="00F66837">
      <w:pPr>
        <w:pStyle w:val="Caption"/>
        <w:keepNext/>
        <w:spacing w:after="0"/>
        <w:rPr>
          <w:rFonts w:asciiTheme="minorHAnsi" w:hAnsiTheme="minorHAnsi" w:cstheme="minorHAnsi"/>
          <w:color w:val="auto"/>
          <w:sz w:val="20"/>
          <w:szCs w:val="20"/>
          <w:lang w:val="en-GB"/>
        </w:rPr>
      </w:pPr>
      <w:r w:rsidRPr="00486994">
        <w:rPr>
          <w:rFonts w:asciiTheme="minorHAnsi" w:hAnsiTheme="minorHAnsi" w:cstheme="minorHAnsi"/>
          <w:color w:val="auto"/>
          <w:sz w:val="20"/>
          <w:szCs w:val="20"/>
          <w:lang w:val="en-GB"/>
        </w:rPr>
        <w:t xml:space="preserve">Table 1 Evaluation </w:t>
      </w:r>
      <w:r w:rsidR="00346153" w:rsidRPr="00486994">
        <w:rPr>
          <w:rFonts w:asciiTheme="minorHAnsi" w:hAnsiTheme="minorHAnsi" w:cstheme="minorHAnsi"/>
          <w:color w:val="auto"/>
          <w:sz w:val="20"/>
          <w:szCs w:val="20"/>
          <w:lang w:val="en-GB"/>
        </w:rPr>
        <w:t>criteria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82"/>
        <w:gridCol w:w="4629"/>
        <w:gridCol w:w="2295"/>
        <w:gridCol w:w="2099"/>
      </w:tblGrid>
      <w:tr w:rsidR="009A32BE" w:rsidRPr="00486994" w14:paraId="7192C160" w14:textId="77777777" w:rsidTr="002C61FF">
        <w:trPr>
          <w:trHeight w:val="731"/>
          <w:jc w:val="center"/>
        </w:trPr>
        <w:tc>
          <w:tcPr>
            <w:tcW w:w="3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8442A2" w14:textId="79935DEE" w:rsidR="009A32BE" w:rsidRPr="00486994" w:rsidRDefault="008E2047" w:rsidP="00A04861">
            <w:pPr>
              <w:spacing w:line="276" w:lineRule="auto"/>
              <w:ind w:left="112" w:firstLine="59"/>
              <w:jc w:val="center"/>
              <w:rPr>
                <w:rFonts w:asciiTheme="minorHAnsi" w:eastAsia="Calibri" w:hAnsiTheme="minorHAnsi" w:cstheme="minorHAnsi"/>
                <w:b/>
                <w:lang w:val="en-GB"/>
              </w:rPr>
            </w:pPr>
            <w:r w:rsidRPr="00486994">
              <w:rPr>
                <w:rFonts w:asciiTheme="minorHAnsi" w:hAnsiTheme="minorHAnsi" w:cstheme="minorHAnsi"/>
                <w:b/>
                <w:lang w:val="en-GB"/>
              </w:rPr>
              <w:t>№</w:t>
            </w:r>
          </w:p>
        </w:tc>
        <w:tc>
          <w:tcPr>
            <w:tcW w:w="142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D0F26" w14:textId="3F81FF19" w:rsidR="009A32BE" w:rsidRPr="00486994" w:rsidRDefault="008E2047" w:rsidP="001125EB">
            <w:pPr>
              <w:spacing w:line="276" w:lineRule="auto"/>
              <w:jc w:val="center"/>
              <w:rPr>
                <w:rFonts w:asciiTheme="minorHAnsi" w:eastAsia="Calibri" w:hAnsiTheme="minorHAnsi" w:cstheme="minorHAnsi"/>
                <w:b/>
                <w:lang w:val="en-GB"/>
              </w:rPr>
            </w:pPr>
            <w:r w:rsidRPr="00486994">
              <w:rPr>
                <w:rFonts w:asciiTheme="minorHAnsi" w:hAnsiTheme="minorHAnsi" w:cstheme="minorHAnsi"/>
                <w:b/>
                <w:lang w:val="en-GB"/>
              </w:rPr>
              <w:t>Evaluation criteria</w:t>
            </w:r>
          </w:p>
        </w:tc>
        <w:tc>
          <w:tcPr>
            <w:tcW w:w="16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3B1DE3" w14:textId="0816E1A9" w:rsidR="009A32BE" w:rsidRPr="00486994" w:rsidRDefault="006A6378" w:rsidP="001125EB">
            <w:pPr>
              <w:spacing w:line="276" w:lineRule="auto"/>
              <w:jc w:val="center"/>
              <w:rPr>
                <w:rFonts w:asciiTheme="minorHAnsi" w:eastAsia="Calibri" w:hAnsiTheme="minorHAnsi" w:cstheme="minorHAnsi"/>
                <w:b/>
                <w:lang w:val="en-GB"/>
              </w:rPr>
            </w:pPr>
            <w:r w:rsidRPr="00486994">
              <w:rPr>
                <w:rFonts w:asciiTheme="minorHAnsi" w:hAnsiTheme="minorHAnsi" w:cstheme="minorHAnsi"/>
                <w:b/>
                <w:lang w:val="en-GB"/>
              </w:rPr>
              <w:t>Assessment documents</w:t>
            </w:r>
          </w:p>
        </w:tc>
        <w:tc>
          <w:tcPr>
            <w:tcW w:w="82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F67BAF" w14:textId="2CEBABDA" w:rsidR="009A32BE" w:rsidRPr="00486994" w:rsidRDefault="00712875" w:rsidP="001125EB">
            <w:pPr>
              <w:spacing w:line="276" w:lineRule="auto"/>
              <w:ind w:left="-108" w:right="-108"/>
              <w:jc w:val="center"/>
              <w:rPr>
                <w:rFonts w:asciiTheme="minorHAnsi" w:eastAsia="Calibri" w:hAnsiTheme="minorHAnsi" w:cstheme="minorHAnsi"/>
                <w:b/>
                <w:lang w:val="en-GB"/>
              </w:rPr>
            </w:pPr>
            <w:r w:rsidRPr="00486994">
              <w:rPr>
                <w:rFonts w:asciiTheme="minorHAnsi" w:hAnsiTheme="minorHAnsi" w:cstheme="minorHAnsi"/>
                <w:b/>
                <w:color w:val="000000"/>
                <w:lang w:val="en-GB"/>
              </w:rPr>
              <w:t>The significance of the criterion in the assessment of economic benefits</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FE69EC" w14:textId="77777777" w:rsidR="00712875" w:rsidRPr="00486994" w:rsidRDefault="00712875" w:rsidP="00964A96">
            <w:pPr>
              <w:spacing w:line="276" w:lineRule="auto"/>
              <w:ind w:left="-108" w:right="-108"/>
              <w:jc w:val="center"/>
              <w:rPr>
                <w:rFonts w:asciiTheme="minorHAnsi" w:hAnsiTheme="minorHAnsi" w:cstheme="minorHAnsi"/>
                <w:b/>
                <w:lang w:val="en-GB"/>
              </w:rPr>
            </w:pPr>
            <w:r w:rsidRPr="00486994">
              <w:rPr>
                <w:rFonts w:asciiTheme="minorHAnsi" w:hAnsiTheme="minorHAnsi" w:cstheme="minorHAnsi"/>
                <w:b/>
                <w:lang w:val="en-GB"/>
              </w:rPr>
              <w:t xml:space="preserve">Criterion </w:t>
            </w:r>
          </w:p>
          <w:p w14:paraId="26F3C9D5" w14:textId="24327813" w:rsidR="009A32BE" w:rsidRPr="00486994" w:rsidRDefault="00712875" w:rsidP="001125EB">
            <w:pPr>
              <w:spacing w:line="276" w:lineRule="auto"/>
              <w:ind w:left="-108" w:right="-108"/>
              <w:jc w:val="center"/>
              <w:rPr>
                <w:rFonts w:asciiTheme="minorHAnsi" w:eastAsia="Calibri" w:hAnsiTheme="minorHAnsi" w:cstheme="minorHAnsi"/>
                <w:b/>
                <w:lang w:val="en-GB"/>
              </w:rPr>
            </w:pPr>
            <w:r w:rsidRPr="00486994">
              <w:rPr>
                <w:rFonts w:asciiTheme="minorHAnsi" w:hAnsiTheme="minorHAnsi" w:cstheme="minorHAnsi"/>
                <w:b/>
                <w:lang w:val="en-GB"/>
              </w:rPr>
              <w:t>weighting</w:t>
            </w:r>
          </w:p>
        </w:tc>
      </w:tr>
      <w:tr w:rsidR="009A32BE" w:rsidRPr="00486994" w14:paraId="7AFDCC90" w14:textId="77777777" w:rsidTr="002C61FF">
        <w:trPr>
          <w:cantSplit/>
          <w:trHeight w:val="557"/>
          <w:jc w:val="center"/>
        </w:trPr>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116747" w14:textId="635FBF08" w:rsidR="009A32BE" w:rsidRPr="00486994" w:rsidRDefault="009A32BE" w:rsidP="004B595B">
            <w:pPr>
              <w:pStyle w:val="Header"/>
              <w:numPr>
                <w:ilvl w:val="1"/>
                <w:numId w:val="7"/>
              </w:numPr>
              <w:tabs>
                <w:tab w:val="left" w:pos="1296"/>
              </w:tabs>
              <w:spacing w:after="0" w:line="276" w:lineRule="auto"/>
              <w:ind w:left="0" w:firstLine="0"/>
              <w:jc w:val="left"/>
              <w:rPr>
                <w:rFonts w:eastAsia="Times New Roman" w:cstheme="minorHAnsi"/>
                <w:b/>
                <w:sz w:val="20"/>
                <w:szCs w:val="20"/>
                <w:lang w:val="en-GB"/>
              </w:rPr>
            </w:pPr>
          </w:p>
        </w:tc>
        <w:tc>
          <w:tcPr>
            <w:tcW w:w="14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B3DBC0" w14:textId="4FF631A2" w:rsidR="009A32BE" w:rsidRPr="00486994" w:rsidRDefault="00DB7097" w:rsidP="00762D16">
            <w:pPr>
              <w:pStyle w:val="Header"/>
              <w:tabs>
                <w:tab w:val="left" w:pos="1296"/>
              </w:tabs>
              <w:spacing w:after="0" w:line="276" w:lineRule="auto"/>
              <w:rPr>
                <w:rFonts w:cstheme="minorHAnsi"/>
                <w:b/>
                <w:i/>
                <w:sz w:val="20"/>
                <w:szCs w:val="20"/>
                <w:lang w:val="en-GB"/>
              </w:rPr>
            </w:pPr>
            <w:r w:rsidRPr="00486994">
              <w:rPr>
                <w:rFonts w:cstheme="minorHAnsi"/>
                <w:b/>
                <w:i/>
                <w:sz w:val="20"/>
                <w:szCs w:val="20"/>
                <w:lang w:val="en-GB"/>
              </w:rPr>
              <w:t>Offer prices (P)</w:t>
            </w:r>
          </w:p>
        </w:tc>
        <w:tc>
          <w:tcPr>
            <w:tcW w:w="16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01F6C6" w14:textId="3AA28F88" w:rsidR="009A32BE" w:rsidRPr="00486994" w:rsidRDefault="00DB7097" w:rsidP="00762D16">
            <w:pPr>
              <w:spacing w:line="276" w:lineRule="auto"/>
              <w:jc w:val="both"/>
              <w:rPr>
                <w:rFonts w:asciiTheme="minorHAnsi" w:hAnsiTheme="minorHAnsi" w:cstheme="minorHAnsi"/>
                <w:lang w:val="en-GB"/>
              </w:rPr>
            </w:pPr>
            <w:r w:rsidRPr="00486994">
              <w:rPr>
                <w:rFonts w:asciiTheme="minorHAnsi" w:hAnsiTheme="minorHAnsi" w:cstheme="minorHAnsi"/>
                <w:lang w:val="en-GB"/>
              </w:rPr>
              <w:t>Tender form for the terms and conditions of purchase</w:t>
            </w:r>
          </w:p>
        </w:tc>
        <w:tc>
          <w:tcPr>
            <w:tcW w:w="8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64A8DF" w14:textId="7510A48A" w:rsidR="009A32BE" w:rsidRPr="00486994" w:rsidRDefault="009A32BE" w:rsidP="001125EB">
            <w:pPr>
              <w:spacing w:line="276" w:lineRule="auto"/>
              <w:jc w:val="center"/>
              <w:rPr>
                <w:rFonts w:asciiTheme="minorHAnsi" w:eastAsia="Calibri" w:hAnsiTheme="minorHAnsi" w:cstheme="minorHAnsi"/>
                <w:lang w:val="en-GB"/>
              </w:rPr>
            </w:pPr>
            <w:r w:rsidRPr="00486994">
              <w:rPr>
                <w:rFonts w:asciiTheme="minorHAnsi" w:hAnsiTheme="minorHAnsi" w:cstheme="minorHAnsi"/>
                <w:lang w:val="en-GB"/>
              </w:rPr>
              <w:t>1–</w:t>
            </w:r>
            <w:r w:rsidR="00392BB4" w:rsidRPr="00486994">
              <w:rPr>
                <w:rFonts w:asciiTheme="minorHAnsi" w:hAnsiTheme="minorHAnsi" w:cstheme="minorHAnsi"/>
                <w:lang w:val="en-GB"/>
              </w:rPr>
              <w:t>40</w:t>
            </w:r>
            <w:r w:rsidR="00032DD7" w:rsidRPr="00486994">
              <w:rPr>
                <w:rFonts w:asciiTheme="minorHAnsi" w:hAnsiTheme="minorHAnsi" w:cstheme="minorHAnsi"/>
                <w:lang w:val="en-GB"/>
              </w:rPr>
              <w:t>scores</w:t>
            </w: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AF73E5" w14:textId="2AA13730" w:rsidR="009A32BE" w:rsidRPr="00486994" w:rsidRDefault="009A32BE" w:rsidP="001125EB">
            <w:pPr>
              <w:spacing w:line="276" w:lineRule="auto"/>
              <w:jc w:val="center"/>
              <w:rPr>
                <w:rFonts w:asciiTheme="minorHAnsi" w:eastAsia="Calibri" w:hAnsiTheme="minorHAnsi" w:cstheme="minorHAnsi"/>
                <w:lang w:val="en-GB"/>
              </w:rPr>
            </w:pPr>
            <w:r w:rsidRPr="00486994">
              <w:rPr>
                <w:rFonts w:asciiTheme="minorHAnsi" w:hAnsiTheme="minorHAnsi" w:cstheme="minorHAnsi"/>
                <w:lang w:val="en-GB"/>
              </w:rPr>
              <w:t xml:space="preserve">X = </w:t>
            </w:r>
            <w:r w:rsidR="00392BB4" w:rsidRPr="00486994">
              <w:rPr>
                <w:rFonts w:asciiTheme="minorHAnsi" w:hAnsiTheme="minorHAnsi" w:cstheme="minorHAnsi"/>
                <w:lang w:val="en-GB"/>
              </w:rPr>
              <w:t>40</w:t>
            </w:r>
          </w:p>
        </w:tc>
      </w:tr>
      <w:tr w:rsidR="009A32BE" w:rsidRPr="00486994" w14:paraId="4D74DCBD" w14:textId="77777777" w:rsidTr="002C61FF">
        <w:trPr>
          <w:cantSplit/>
          <w:trHeight w:val="766"/>
          <w:jc w:val="center"/>
        </w:trPr>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9DAF3D" w14:textId="5A63622C" w:rsidR="009A32BE" w:rsidRPr="00486994" w:rsidRDefault="009A32BE" w:rsidP="004B595B">
            <w:pPr>
              <w:pStyle w:val="ListParagraph"/>
              <w:numPr>
                <w:ilvl w:val="1"/>
                <w:numId w:val="7"/>
              </w:numPr>
              <w:ind w:left="0" w:firstLine="0"/>
              <w:rPr>
                <w:rFonts w:asciiTheme="minorHAnsi" w:hAnsiTheme="minorHAnsi" w:cstheme="minorHAnsi"/>
                <w:b/>
                <w:sz w:val="20"/>
                <w:szCs w:val="20"/>
                <w:lang w:val="en-GB"/>
              </w:rPr>
            </w:pPr>
          </w:p>
        </w:tc>
        <w:tc>
          <w:tcPr>
            <w:tcW w:w="14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58ABF9" w14:textId="0AF1036A" w:rsidR="009A32BE" w:rsidRPr="00486994" w:rsidRDefault="00032DD7" w:rsidP="00762D16">
            <w:pPr>
              <w:spacing w:line="276" w:lineRule="auto"/>
              <w:jc w:val="both"/>
              <w:rPr>
                <w:rFonts w:asciiTheme="minorHAnsi" w:eastAsia="Calibri" w:hAnsiTheme="minorHAnsi" w:cstheme="minorHAnsi"/>
                <w:b/>
                <w:i/>
                <w:lang w:val="en-GB"/>
              </w:rPr>
            </w:pPr>
            <w:r w:rsidRPr="00486994">
              <w:rPr>
                <w:rFonts w:asciiTheme="minorHAnsi" w:hAnsiTheme="minorHAnsi" w:cstheme="minorHAnsi"/>
                <w:b/>
                <w:i/>
                <w:lang w:val="en-GB"/>
              </w:rPr>
              <w:t>Assessment of the quality-of-service provision (Q)</w:t>
            </w:r>
          </w:p>
        </w:tc>
        <w:tc>
          <w:tcPr>
            <w:tcW w:w="16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4AFC96" w14:textId="39C1B2C2" w:rsidR="00676CA0" w:rsidRPr="00486994" w:rsidRDefault="008D4135" w:rsidP="008D4135">
            <w:pPr>
              <w:pStyle w:val="ListParagraph"/>
              <w:numPr>
                <w:ilvl w:val="0"/>
                <w:numId w:val="48"/>
              </w:numPr>
              <w:spacing w:after="0"/>
              <w:jc w:val="both"/>
              <w:rPr>
                <w:sz w:val="20"/>
                <w:szCs w:val="20"/>
                <w:lang w:val="en-GB"/>
              </w:rPr>
            </w:pPr>
            <w:r w:rsidRPr="00486994">
              <w:rPr>
                <w:sz w:val="20"/>
                <w:szCs w:val="20"/>
                <w:lang w:val="en-GB"/>
              </w:rPr>
              <w:t>Signed confirmations by the Service Provider</w:t>
            </w:r>
            <w:r w:rsidR="009456DC" w:rsidRPr="00486994">
              <w:rPr>
                <w:sz w:val="20"/>
                <w:szCs w:val="20"/>
                <w:lang w:val="en-GB"/>
              </w:rPr>
              <w:t xml:space="preserve"> </w:t>
            </w:r>
            <w:r w:rsidRPr="00486994">
              <w:rPr>
                <w:sz w:val="20"/>
                <w:szCs w:val="20"/>
                <w:lang w:val="en-GB"/>
              </w:rPr>
              <w:t xml:space="preserve">that the expert proposed by the Service Provider meets the </w:t>
            </w:r>
            <w:r w:rsidR="00676CA0" w:rsidRPr="00486994">
              <w:rPr>
                <w:sz w:val="20"/>
                <w:szCs w:val="20"/>
                <w:lang w:val="en-GB"/>
              </w:rPr>
              <w:t xml:space="preserve">evaluation </w:t>
            </w:r>
            <w:r w:rsidRPr="00486994">
              <w:rPr>
                <w:sz w:val="20"/>
                <w:szCs w:val="20"/>
                <w:lang w:val="en-GB"/>
              </w:rPr>
              <w:t>requirement</w:t>
            </w:r>
            <w:r w:rsidR="00A723C4" w:rsidRPr="00486994">
              <w:rPr>
                <w:sz w:val="20"/>
                <w:szCs w:val="20"/>
                <w:lang w:val="en-GB"/>
              </w:rPr>
              <w:t>s</w:t>
            </w:r>
            <w:r w:rsidR="009456DC" w:rsidRPr="00486994">
              <w:rPr>
                <w:sz w:val="20"/>
                <w:szCs w:val="20"/>
                <w:lang w:val="en-GB"/>
              </w:rPr>
              <w:t xml:space="preserve">. </w:t>
            </w:r>
            <w:r w:rsidR="00703B2D" w:rsidRPr="00486994">
              <w:rPr>
                <w:sz w:val="20"/>
                <w:szCs w:val="20"/>
                <w:lang w:val="en-GB"/>
              </w:rPr>
              <w:t>These confirmation will be listed in form (Annex [</w:t>
            </w:r>
            <w:r w:rsidR="00703B2D" w:rsidRPr="00512D76">
              <w:rPr>
                <w:sz w:val="20"/>
                <w:szCs w:val="20"/>
                <w:shd w:val="clear" w:color="auto" w:fill="A5A5A5" w:themeFill="accent3"/>
                <w:lang w:val="en-GB"/>
              </w:rPr>
              <w:t>to be indicated  during procurement]</w:t>
            </w:r>
            <w:r w:rsidR="00703B2D" w:rsidRPr="00486994">
              <w:rPr>
                <w:sz w:val="20"/>
                <w:szCs w:val="20"/>
                <w:lang w:val="en-GB"/>
              </w:rPr>
              <w:t xml:space="preserve">  to the SPC).</w:t>
            </w:r>
          </w:p>
          <w:p w14:paraId="4597EB72" w14:textId="77777777" w:rsidR="00676CA0" w:rsidRPr="00486994" w:rsidRDefault="00676CA0" w:rsidP="00676CA0">
            <w:pPr>
              <w:pStyle w:val="ListParagraph"/>
              <w:spacing w:after="0"/>
              <w:jc w:val="both"/>
              <w:rPr>
                <w:sz w:val="20"/>
                <w:szCs w:val="20"/>
                <w:lang w:val="en-GB"/>
              </w:rPr>
            </w:pPr>
          </w:p>
          <w:p w14:paraId="0DCA5031" w14:textId="751F4FF2" w:rsidR="008D4135" w:rsidRPr="00486994" w:rsidRDefault="008D4135" w:rsidP="008D4135">
            <w:pPr>
              <w:pStyle w:val="ListParagraph"/>
              <w:numPr>
                <w:ilvl w:val="0"/>
                <w:numId w:val="48"/>
              </w:numPr>
              <w:spacing w:after="0"/>
              <w:jc w:val="both"/>
              <w:rPr>
                <w:sz w:val="20"/>
                <w:szCs w:val="20"/>
                <w:lang w:val="en-GB"/>
              </w:rPr>
            </w:pPr>
            <w:r w:rsidRPr="00486994">
              <w:rPr>
                <w:sz w:val="20"/>
                <w:szCs w:val="20"/>
                <w:lang w:val="en-GB"/>
              </w:rPr>
              <w:t>Customer’s feedback on completed projects.</w:t>
            </w:r>
          </w:p>
        </w:tc>
        <w:tc>
          <w:tcPr>
            <w:tcW w:w="8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732E63" w14:textId="45984B1E" w:rsidR="009A32BE" w:rsidRPr="00486994" w:rsidRDefault="009A32BE" w:rsidP="001125EB">
            <w:pPr>
              <w:spacing w:line="276" w:lineRule="auto"/>
              <w:jc w:val="center"/>
              <w:rPr>
                <w:rFonts w:asciiTheme="minorHAnsi" w:eastAsia="Calibri" w:hAnsiTheme="minorHAnsi" w:cstheme="minorHAnsi"/>
                <w:lang w:val="en-GB"/>
              </w:rPr>
            </w:pPr>
            <w:r w:rsidRPr="00486994">
              <w:rPr>
                <w:rFonts w:asciiTheme="minorHAnsi" w:hAnsiTheme="minorHAnsi" w:cstheme="minorHAnsi"/>
                <w:lang w:val="en-GB"/>
              </w:rPr>
              <w:t>1–</w:t>
            </w:r>
            <w:r w:rsidR="00392BB4" w:rsidRPr="00486994">
              <w:rPr>
                <w:rFonts w:asciiTheme="minorHAnsi" w:hAnsiTheme="minorHAnsi" w:cstheme="minorHAnsi"/>
                <w:lang w:val="en-GB"/>
              </w:rPr>
              <w:t>60</w:t>
            </w:r>
            <w:r w:rsidR="00032DD7" w:rsidRPr="00486994">
              <w:rPr>
                <w:rFonts w:asciiTheme="minorHAnsi" w:hAnsiTheme="minorHAnsi" w:cstheme="minorHAnsi"/>
                <w:lang w:val="en-GB"/>
              </w:rPr>
              <w:t xml:space="preserve"> scores</w:t>
            </w:r>
          </w:p>
        </w:tc>
        <w:tc>
          <w:tcPr>
            <w:tcW w:w="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C7437C" w14:textId="124FBA8B" w:rsidR="009A32BE" w:rsidRPr="00486994" w:rsidRDefault="009A32BE" w:rsidP="001125EB">
            <w:pPr>
              <w:spacing w:line="276" w:lineRule="auto"/>
              <w:jc w:val="center"/>
              <w:rPr>
                <w:rFonts w:asciiTheme="minorHAnsi" w:eastAsia="Calibri" w:hAnsiTheme="minorHAnsi" w:cstheme="minorHAnsi"/>
                <w:lang w:val="en-GB"/>
              </w:rPr>
            </w:pPr>
            <w:r w:rsidRPr="00486994">
              <w:rPr>
                <w:rFonts w:asciiTheme="minorHAnsi" w:hAnsiTheme="minorHAnsi" w:cstheme="minorHAnsi"/>
                <w:lang w:val="en-GB"/>
              </w:rPr>
              <w:t xml:space="preserve">Y = </w:t>
            </w:r>
            <w:r w:rsidR="00392BB4" w:rsidRPr="00486994">
              <w:rPr>
                <w:rFonts w:asciiTheme="minorHAnsi" w:hAnsiTheme="minorHAnsi" w:cstheme="minorHAnsi"/>
                <w:lang w:val="en-GB"/>
              </w:rPr>
              <w:t>60</w:t>
            </w:r>
          </w:p>
        </w:tc>
      </w:tr>
      <w:tr w:rsidR="004C6D36" w:rsidRPr="00486994" w14:paraId="2893A630" w14:textId="77777777" w:rsidTr="0040040A">
        <w:trPr>
          <w:trHeight w:val="567"/>
          <w:jc w:val="center"/>
        </w:trPr>
        <w:tc>
          <w:tcPr>
            <w:tcW w:w="353" w:type="pct"/>
            <w:tcBorders>
              <w:top w:val="single" w:sz="4" w:space="0" w:color="auto"/>
              <w:left w:val="single" w:sz="4" w:space="0" w:color="auto"/>
              <w:bottom w:val="single" w:sz="4" w:space="0" w:color="auto"/>
              <w:right w:val="single" w:sz="4" w:space="0" w:color="auto"/>
            </w:tcBorders>
            <w:vAlign w:val="center"/>
          </w:tcPr>
          <w:p w14:paraId="43A1330A" w14:textId="77777777" w:rsidR="004C6D36" w:rsidRPr="00486994" w:rsidRDefault="004C6D36" w:rsidP="004B595B">
            <w:pPr>
              <w:pStyle w:val="ListParagraph"/>
              <w:numPr>
                <w:ilvl w:val="2"/>
                <w:numId w:val="7"/>
              </w:numPr>
              <w:tabs>
                <w:tab w:val="left" w:pos="141"/>
              </w:tabs>
              <w:ind w:left="0" w:firstLine="0"/>
              <w:rPr>
                <w:rFonts w:asciiTheme="minorHAnsi" w:hAnsiTheme="minorHAnsi" w:cstheme="minorHAnsi"/>
                <w:sz w:val="20"/>
                <w:szCs w:val="20"/>
                <w:lang w:val="en-GB"/>
              </w:rPr>
            </w:pPr>
          </w:p>
        </w:tc>
        <w:tc>
          <w:tcPr>
            <w:tcW w:w="1423" w:type="pct"/>
            <w:tcBorders>
              <w:top w:val="single" w:sz="4" w:space="0" w:color="auto"/>
              <w:left w:val="single" w:sz="4" w:space="0" w:color="auto"/>
              <w:bottom w:val="single" w:sz="4" w:space="0" w:color="auto"/>
              <w:right w:val="single" w:sz="4" w:space="0" w:color="auto"/>
            </w:tcBorders>
            <w:vAlign w:val="center"/>
          </w:tcPr>
          <w:p w14:paraId="1A2FE2A6" w14:textId="4EA75E86" w:rsidR="004C6D36" w:rsidRPr="00486994" w:rsidRDefault="004C6D36" w:rsidP="004C6D36">
            <w:pPr>
              <w:spacing w:line="276" w:lineRule="auto"/>
              <w:rPr>
                <w:rFonts w:asciiTheme="minorHAnsi" w:hAnsiTheme="minorHAnsi" w:cstheme="minorHAnsi"/>
                <w:lang w:val="en-GB"/>
              </w:rPr>
            </w:pPr>
            <w:bookmarkStart w:id="0" w:name="_Hlk194329681"/>
            <w:r w:rsidRPr="00486994">
              <w:rPr>
                <w:rFonts w:asciiTheme="minorHAnsi" w:hAnsiTheme="minorHAnsi" w:cstheme="minorHAnsi"/>
                <w:lang w:val="en-GB"/>
              </w:rPr>
              <w:t xml:space="preserve">Team Members Experience: Project Manager </w:t>
            </w:r>
            <w:bookmarkEnd w:id="0"/>
            <w:r w:rsidRPr="00486994">
              <w:rPr>
                <w:rFonts w:asciiTheme="minorHAnsi" w:hAnsiTheme="minorHAnsi" w:cstheme="minorHAnsi"/>
                <w:lang w:val="en-GB"/>
              </w:rPr>
              <w:t>(</w:t>
            </w:r>
            <w:r w:rsidRPr="00486994">
              <w:rPr>
                <w:rFonts w:asciiTheme="minorHAnsi" w:hAnsiTheme="minorHAnsi" w:cstheme="minorHAnsi"/>
                <w:i/>
                <w:iCs/>
                <w:lang w:val="en-GB"/>
              </w:rPr>
              <w:t>Q</w:t>
            </w:r>
            <w:r w:rsidRPr="00486994">
              <w:rPr>
                <w:rFonts w:asciiTheme="minorHAnsi" w:hAnsiTheme="minorHAnsi" w:cstheme="minorHAnsi"/>
                <w:i/>
                <w:iCs/>
                <w:vertAlign w:val="subscript"/>
                <w:lang w:val="en-GB"/>
              </w:rPr>
              <w:t>1</w:t>
            </w:r>
            <w:r w:rsidRPr="00486994">
              <w:rPr>
                <w:rFonts w:asciiTheme="minorHAnsi" w:hAnsiTheme="minorHAnsi" w:cstheme="minorHAnsi"/>
                <w:lang w:val="en-GB"/>
              </w:rPr>
              <w:t>)</w:t>
            </w:r>
          </w:p>
        </w:tc>
        <w:tc>
          <w:tcPr>
            <w:tcW w:w="1654" w:type="pct"/>
            <w:tcBorders>
              <w:bottom w:val="single" w:sz="4" w:space="0" w:color="FFFFFF" w:themeColor="background1"/>
            </w:tcBorders>
          </w:tcPr>
          <w:p w14:paraId="3A16AFE1" w14:textId="56A14A73" w:rsidR="006B59FD" w:rsidRPr="00486994" w:rsidRDefault="006B59FD" w:rsidP="00817682">
            <w:pPr>
              <w:pStyle w:val="TableParagraph"/>
              <w:rPr>
                <w:rFonts w:asciiTheme="minorHAnsi" w:hAnsiTheme="minorHAnsi" w:cstheme="minorHAnsi"/>
                <w:sz w:val="20"/>
                <w:szCs w:val="20"/>
                <w:lang w:val="en-GB"/>
              </w:rPr>
            </w:pPr>
          </w:p>
        </w:tc>
        <w:tc>
          <w:tcPr>
            <w:tcW w:w="820" w:type="pct"/>
            <w:tcBorders>
              <w:top w:val="single" w:sz="4" w:space="0" w:color="auto"/>
              <w:left w:val="single" w:sz="4" w:space="0" w:color="auto"/>
              <w:bottom w:val="single" w:sz="4" w:space="0" w:color="auto"/>
              <w:right w:val="single" w:sz="4" w:space="0" w:color="auto"/>
            </w:tcBorders>
            <w:vAlign w:val="center"/>
          </w:tcPr>
          <w:p w14:paraId="13661FB6" w14:textId="129A35ED" w:rsidR="004C6D36" w:rsidRPr="00486994" w:rsidRDefault="004B595B" w:rsidP="004C6D36">
            <w:pPr>
              <w:spacing w:line="276" w:lineRule="auto"/>
              <w:jc w:val="center"/>
              <w:rPr>
                <w:rFonts w:asciiTheme="minorHAnsi" w:hAnsiTheme="minorHAnsi" w:cstheme="minorHAnsi"/>
                <w:iCs/>
                <w:lang w:val="en-GB"/>
              </w:rPr>
            </w:pPr>
            <w:r w:rsidRPr="00486994">
              <w:rPr>
                <w:rFonts w:asciiTheme="minorHAnsi" w:hAnsiTheme="minorHAnsi" w:cstheme="minorHAnsi"/>
                <w:iCs/>
                <w:lang w:val="en-GB"/>
              </w:rPr>
              <w:t>Q</w:t>
            </w:r>
            <w:r w:rsidR="004C6D36" w:rsidRPr="00486994">
              <w:rPr>
                <w:rFonts w:asciiTheme="minorHAnsi" w:hAnsiTheme="minorHAnsi" w:cstheme="minorHAnsi"/>
                <w:iCs/>
                <w:vertAlign w:val="subscript"/>
                <w:lang w:val="en-GB"/>
              </w:rPr>
              <w:t>1</w:t>
            </w:r>
            <w:r w:rsidR="004C6D36" w:rsidRPr="00486994">
              <w:rPr>
                <w:rFonts w:asciiTheme="minorHAnsi" w:hAnsiTheme="minorHAnsi" w:cstheme="minorHAnsi"/>
                <w:iCs/>
                <w:lang w:val="en-GB"/>
              </w:rPr>
              <w:t>max=9</w:t>
            </w:r>
          </w:p>
        </w:tc>
        <w:tc>
          <w:tcPr>
            <w:tcW w:w="750" w:type="pct"/>
            <w:tcBorders>
              <w:left w:val="single" w:sz="4" w:space="0" w:color="auto"/>
              <w:bottom w:val="single" w:sz="4" w:space="0" w:color="FFFFFF" w:themeColor="background1"/>
              <w:right w:val="single" w:sz="4" w:space="0" w:color="auto"/>
            </w:tcBorders>
            <w:vAlign w:val="center"/>
          </w:tcPr>
          <w:p w14:paraId="4FDB3BD8" w14:textId="77777777" w:rsidR="004C6D36" w:rsidRPr="00486994" w:rsidRDefault="004C6D36" w:rsidP="004C6D36">
            <w:pPr>
              <w:spacing w:line="276" w:lineRule="auto"/>
              <w:jc w:val="center"/>
              <w:rPr>
                <w:rFonts w:asciiTheme="minorHAnsi" w:eastAsia="Calibri" w:hAnsiTheme="minorHAnsi" w:cstheme="minorHAnsi"/>
                <w:lang w:val="en-GB" w:eastAsia="en-US"/>
              </w:rPr>
            </w:pPr>
          </w:p>
        </w:tc>
      </w:tr>
      <w:tr w:rsidR="004C6D36" w:rsidRPr="00486994" w14:paraId="5D3986DB" w14:textId="77777777" w:rsidTr="0040040A">
        <w:trPr>
          <w:trHeight w:val="567"/>
          <w:jc w:val="center"/>
        </w:trPr>
        <w:tc>
          <w:tcPr>
            <w:tcW w:w="353" w:type="pct"/>
            <w:tcBorders>
              <w:top w:val="single" w:sz="4" w:space="0" w:color="auto"/>
              <w:left w:val="single" w:sz="4" w:space="0" w:color="auto"/>
              <w:bottom w:val="single" w:sz="4" w:space="0" w:color="auto"/>
              <w:right w:val="single" w:sz="4" w:space="0" w:color="auto"/>
            </w:tcBorders>
            <w:vAlign w:val="center"/>
          </w:tcPr>
          <w:p w14:paraId="2E4DD5DF" w14:textId="77777777" w:rsidR="004C6D36" w:rsidRPr="00486994" w:rsidRDefault="004C6D36" w:rsidP="004B595B">
            <w:pPr>
              <w:pStyle w:val="ListParagraph"/>
              <w:numPr>
                <w:ilvl w:val="2"/>
                <w:numId w:val="7"/>
              </w:numPr>
              <w:tabs>
                <w:tab w:val="left" w:pos="141"/>
              </w:tabs>
              <w:ind w:left="0" w:firstLine="0"/>
              <w:rPr>
                <w:rFonts w:asciiTheme="minorHAnsi" w:hAnsiTheme="minorHAnsi" w:cstheme="minorHAnsi"/>
                <w:sz w:val="20"/>
                <w:szCs w:val="20"/>
                <w:lang w:val="en-GB"/>
              </w:rPr>
            </w:pPr>
          </w:p>
        </w:tc>
        <w:tc>
          <w:tcPr>
            <w:tcW w:w="1423" w:type="pct"/>
            <w:tcBorders>
              <w:top w:val="single" w:sz="4" w:space="0" w:color="auto"/>
              <w:left w:val="single" w:sz="4" w:space="0" w:color="auto"/>
              <w:bottom w:val="single" w:sz="4" w:space="0" w:color="auto"/>
              <w:right w:val="single" w:sz="4" w:space="0" w:color="auto"/>
            </w:tcBorders>
            <w:vAlign w:val="center"/>
          </w:tcPr>
          <w:p w14:paraId="7B128DB8" w14:textId="1D75EC04" w:rsidR="004C6D36" w:rsidRPr="00486994" w:rsidRDefault="004C6D36" w:rsidP="004C6D36">
            <w:pPr>
              <w:spacing w:line="276" w:lineRule="auto"/>
              <w:rPr>
                <w:rFonts w:asciiTheme="minorHAnsi" w:hAnsiTheme="minorHAnsi" w:cstheme="minorHAnsi"/>
                <w:lang w:val="en-GB"/>
              </w:rPr>
            </w:pPr>
            <w:r w:rsidRPr="00486994">
              <w:rPr>
                <w:rFonts w:asciiTheme="minorHAnsi" w:hAnsiTheme="minorHAnsi" w:cstheme="minorHAnsi"/>
                <w:lang w:val="en-GB"/>
              </w:rPr>
              <w:t>Team Members Experience: Hydrogen specialist (Q</w:t>
            </w:r>
            <w:r w:rsidRPr="00486994">
              <w:rPr>
                <w:rFonts w:asciiTheme="minorHAnsi" w:hAnsiTheme="minorHAnsi" w:cstheme="minorHAnsi"/>
                <w:vertAlign w:val="subscript"/>
                <w:lang w:val="en-GB"/>
              </w:rPr>
              <w:t>2</w:t>
            </w:r>
            <w:r w:rsidRPr="00486994">
              <w:rPr>
                <w:rFonts w:asciiTheme="minorHAnsi" w:hAnsiTheme="minorHAnsi" w:cstheme="minorHAnsi"/>
                <w:lang w:val="en-GB"/>
              </w:rPr>
              <w:t>)</w:t>
            </w:r>
          </w:p>
        </w:tc>
        <w:tc>
          <w:tcPr>
            <w:tcW w:w="1654" w:type="pct"/>
            <w:tcBorders>
              <w:top w:val="single" w:sz="4" w:space="0" w:color="FFFFFF" w:themeColor="background1"/>
              <w:bottom w:val="single" w:sz="4" w:space="0" w:color="FFFFFF" w:themeColor="background1"/>
            </w:tcBorders>
            <w:vAlign w:val="center"/>
          </w:tcPr>
          <w:p w14:paraId="11D3D783" w14:textId="77777777" w:rsidR="004C6D36" w:rsidRPr="00486994" w:rsidRDefault="004C6D36" w:rsidP="004C6D36">
            <w:pPr>
              <w:spacing w:line="276" w:lineRule="auto"/>
              <w:contextualSpacing/>
              <w:jc w:val="both"/>
              <w:rPr>
                <w:rFonts w:asciiTheme="minorHAnsi" w:eastAsia="Calibri" w:hAnsiTheme="minorHAnsi" w:cstheme="minorHAnsi"/>
                <w:color w:val="FF0000"/>
                <w:lang w:val="en-GB" w:eastAsia="en-US"/>
              </w:rPr>
            </w:pPr>
          </w:p>
        </w:tc>
        <w:tc>
          <w:tcPr>
            <w:tcW w:w="820" w:type="pct"/>
            <w:tcBorders>
              <w:top w:val="single" w:sz="4" w:space="0" w:color="auto"/>
              <w:left w:val="single" w:sz="4" w:space="0" w:color="auto"/>
              <w:bottom w:val="single" w:sz="4" w:space="0" w:color="auto"/>
              <w:right w:val="single" w:sz="4" w:space="0" w:color="auto"/>
            </w:tcBorders>
            <w:vAlign w:val="center"/>
          </w:tcPr>
          <w:p w14:paraId="06FF8640" w14:textId="21FA1D1B" w:rsidR="004C6D36" w:rsidRPr="00486994" w:rsidRDefault="004B595B" w:rsidP="004C6D36">
            <w:pPr>
              <w:spacing w:line="276" w:lineRule="auto"/>
              <w:jc w:val="center"/>
              <w:rPr>
                <w:rFonts w:asciiTheme="minorHAnsi" w:hAnsiTheme="minorHAnsi" w:cstheme="minorHAnsi"/>
                <w:b/>
                <w:bCs/>
                <w:iCs/>
                <w:lang w:val="en-GB"/>
              </w:rPr>
            </w:pPr>
            <w:r w:rsidRPr="00486994">
              <w:rPr>
                <w:rFonts w:asciiTheme="minorHAnsi" w:hAnsiTheme="minorHAnsi" w:cstheme="minorHAnsi"/>
                <w:iCs/>
                <w:lang w:val="en-GB"/>
              </w:rPr>
              <w:t>Q</w:t>
            </w:r>
            <w:r w:rsidR="004C6D36" w:rsidRPr="00486994">
              <w:rPr>
                <w:rFonts w:asciiTheme="minorHAnsi" w:hAnsiTheme="minorHAnsi" w:cstheme="minorHAnsi"/>
                <w:iCs/>
                <w:vertAlign w:val="subscript"/>
                <w:lang w:val="en-GB"/>
              </w:rPr>
              <w:t>2</w:t>
            </w:r>
            <w:r w:rsidR="004C6D36" w:rsidRPr="00486994">
              <w:rPr>
                <w:rFonts w:asciiTheme="minorHAnsi" w:hAnsiTheme="minorHAnsi" w:cstheme="minorHAnsi"/>
                <w:iCs/>
                <w:lang w:val="en-GB"/>
              </w:rPr>
              <w:t>max=27</w:t>
            </w:r>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3CDE792" w14:textId="77777777" w:rsidR="004C6D36" w:rsidRPr="00486994" w:rsidRDefault="004C6D36" w:rsidP="004C6D36">
            <w:pPr>
              <w:spacing w:line="276" w:lineRule="auto"/>
              <w:jc w:val="center"/>
              <w:rPr>
                <w:rFonts w:asciiTheme="minorHAnsi" w:eastAsia="Calibri" w:hAnsiTheme="minorHAnsi" w:cstheme="minorHAnsi"/>
                <w:lang w:val="en-GB" w:eastAsia="en-US"/>
              </w:rPr>
            </w:pPr>
          </w:p>
        </w:tc>
      </w:tr>
      <w:tr w:rsidR="004C6D36" w:rsidRPr="00486994" w14:paraId="401510D2" w14:textId="77777777" w:rsidTr="0040040A">
        <w:trPr>
          <w:trHeight w:val="567"/>
          <w:jc w:val="center"/>
        </w:trPr>
        <w:tc>
          <w:tcPr>
            <w:tcW w:w="353" w:type="pct"/>
            <w:tcBorders>
              <w:top w:val="single" w:sz="4" w:space="0" w:color="auto"/>
              <w:left w:val="single" w:sz="4" w:space="0" w:color="auto"/>
              <w:bottom w:val="single" w:sz="4" w:space="0" w:color="auto"/>
              <w:right w:val="single" w:sz="4" w:space="0" w:color="auto"/>
            </w:tcBorders>
            <w:vAlign w:val="center"/>
          </w:tcPr>
          <w:p w14:paraId="4A0247C8" w14:textId="77777777" w:rsidR="004C6D36" w:rsidRPr="00486994" w:rsidRDefault="004C6D36" w:rsidP="004B595B">
            <w:pPr>
              <w:pStyle w:val="ListParagraph"/>
              <w:numPr>
                <w:ilvl w:val="2"/>
                <w:numId w:val="7"/>
              </w:numPr>
              <w:tabs>
                <w:tab w:val="left" w:pos="141"/>
              </w:tabs>
              <w:ind w:left="0" w:firstLine="0"/>
              <w:rPr>
                <w:rFonts w:asciiTheme="minorHAnsi" w:hAnsiTheme="minorHAnsi" w:cstheme="minorHAnsi"/>
                <w:sz w:val="20"/>
                <w:szCs w:val="20"/>
                <w:lang w:val="en-GB"/>
              </w:rPr>
            </w:pPr>
          </w:p>
        </w:tc>
        <w:tc>
          <w:tcPr>
            <w:tcW w:w="1423" w:type="pct"/>
            <w:tcBorders>
              <w:top w:val="single" w:sz="4" w:space="0" w:color="auto"/>
              <w:left w:val="single" w:sz="4" w:space="0" w:color="auto"/>
              <w:bottom w:val="single" w:sz="4" w:space="0" w:color="auto"/>
              <w:right w:val="single" w:sz="4" w:space="0" w:color="auto"/>
            </w:tcBorders>
            <w:vAlign w:val="center"/>
          </w:tcPr>
          <w:p w14:paraId="54889FD1" w14:textId="20AB5DD8" w:rsidR="004C6D36" w:rsidRPr="00486994" w:rsidRDefault="004C6D36" w:rsidP="004C6D36">
            <w:pPr>
              <w:spacing w:line="276" w:lineRule="auto"/>
              <w:rPr>
                <w:rFonts w:asciiTheme="minorHAnsi" w:hAnsiTheme="minorHAnsi" w:cstheme="minorHAnsi"/>
                <w:lang w:val="en-GB"/>
              </w:rPr>
            </w:pPr>
            <w:r w:rsidRPr="00486994">
              <w:rPr>
                <w:rFonts w:asciiTheme="minorHAnsi" w:hAnsiTheme="minorHAnsi" w:cstheme="minorHAnsi"/>
                <w:lang w:val="en-GB"/>
              </w:rPr>
              <w:t>Team Members Experience: Engineer (Q</w:t>
            </w:r>
            <w:r w:rsidRPr="00486994">
              <w:rPr>
                <w:rFonts w:asciiTheme="minorHAnsi" w:hAnsiTheme="minorHAnsi" w:cstheme="minorHAnsi"/>
                <w:vertAlign w:val="subscript"/>
                <w:lang w:val="en-GB"/>
              </w:rPr>
              <w:t>3</w:t>
            </w:r>
            <w:r w:rsidRPr="00486994">
              <w:rPr>
                <w:rFonts w:asciiTheme="minorHAnsi" w:hAnsiTheme="minorHAnsi" w:cstheme="minorHAnsi"/>
                <w:lang w:val="en-GB"/>
              </w:rPr>
              <w:t>)</w:t>
            </w:r>
          </w:p>
        </w:tc>
        <w:tc>
          <w:tcPr>
            <w:tcW w:w="1654" w:type="pct"/>
            <w:tcBorders>
              <w:top w:val="single" w:sz="4" w:space="0" w:color="FFFFFF" w:themeColor="background1"/>
            </w:tcBorders>
            <w:vAlign w:val="center"/>
          </w:tcPr>
          <w:p w14:paraId="1867FECD" w14:textId="77777777" w:rsidR="004C6D36" w:rsidRPr="00486994" w:rsidRDefault="004C6D36" w:rsidP="004C6D36">
            <w:pPr>
              <w:spacing w:line="276" w:lineRule="auto"/>
              <w:contextualSpacing/>
              <w:jc w:val="both"/>
              <w:rPr>
                <w:rFonts w:asciiTheme="minorHAnsi" w:eastAsia="Calibri" w:hAnsiTheme="minorHAnsi" w:cstheme="minorHAnsi"/>
                <w:lang w:val="en-GB" w:eastAsia="en-US"/>
              </w:rPr>
            </w:pPr>
          </w:p>
        </w:tc>
        <w:tc>
          <w:tcPr>
            <w:tcW w:w="820" w:type="pct"/>
            <w:tcBorders>
              <w:top w:val="single" w:sz="4" w:space="0" w:color="auto"/>
              <w:left w:val="single" w:sz="4" w:space="0" w:color="auto"/>
              <w:bottom w:val="single" w:sz="4" w:space="0" w:color="auto"/>
              <w:right w:val="single" w:sz="4" w:space="0" w:color="auto"/>
            </w:tcBorders>
            <w:vAlign w:val="center"/>
          </w:tcPr>
          <w:p w14:paraId="68A6CB32" w14:textId="64314B9D" w:rsidR="004C6D36" w:rsidRPr="00486994" w:rsidRDefault="004B595B" w:rsidP="004C6D36">
            <w:pPr>
              <w:spacing w:line="276" w:lineRule="auto"/>
              <w:jc w:val="center"/>
              <w:rPr>
                <w:rFonts w:asciiTheme="minorHAnsi" w:hAnsiTheme="minorHAnsi" w:cstheme="minorHAnsi"/>
                <w:iCs/>
                <w:lang w:val="en-GB"/>
              </w:rPr>
            </w:pPr>
            <w:r w:rsidRPr="00486994">
              <w:rPr>
                <w:rFonts w:asciiTheme="minorHAnsi" w:hAnsiTheme="minorHAnsi" w:cstheme="minorHAnsi"/>
                <w:iCs/>
                <w:lang w:val="en-GB"/>
              </w:rPr>
              <w:t>Q</w:t>
            </w:r>
            <w:r w:rsidR="004C6D36" w:rsidRPr="00486994">
              <w:rPr>
                <w:rFonts w:asciiTheme="minorHAnsi" w:hAnsiTheme="minorHAnsi" w:cstheme="minorHAnsi"/>
                <w:iCs/>
                <w:vertAlign w:val="subscript"/>
                <w:lang w:val="en-GB"/>
              </w:rPr>
              <w:t>3</w:t>
            </w:r>
            <w:r w:rsidR="004C6D36" w:rsidRPr="00486994">
              <w:rPr>
                <w:rFonts w:asciiTheme="minorHAnsi" w:hAnsiTheme="minorHAnsi" w:cstheme="minorHAnsi"/>
                <w:iCs/>
                <w:lang w:val="en-GB"/>
              </w:rPr>
              <w:t>max=24</w:t>
            </w:r>
          </w:p>
        </w:tc>
        <w:tc>
          <w:tcPr>
            <w:tcW w:w="750" w:type="pct"/>
            <w:tcBorders>
              <w:top w:val="single" w:sz="4" w:space="0" w:color="FFFFFF" w:themeColor="background1"/>
              <w:left w:val="single" w:sz="4" w:space="0" w:color="auto"/>
              <w:right w:val="single" w:sz="4" w:space="0" w:color="auto"/>
            </w:tcBorders>
            <w:vAlign w:val="center"/>
          </w:tcPr>
          <w:p w14:paraId="61CE3D5D" w14:textId="77777777" w:rsidR="004C6D36" w:rsidRPr="00486994" w:rsidRDefault="004C6D36" w:rsidP="004C6D36">
            <w:pPr>
              <w:spacing w:line="276" w:lineRule="auto"/>
              <w:jc w:val="center"/>
              <w:rPr>
                <w:rFonts w:asciiTheme="minorHAnsi" w:eastAsia="Calibri" w:hAnsiTheme="minorHAnsi" w:cstheme="minorHAnsi"/>
                <w:lang w:val="en-GB" w:eastAsia="en-US"/>
              </w:rPr>
            </w:pPr>
          </w:p>
        </w:tc>
      </w:tr>
    </w:tbl>
    <w:p w14:paraId="7A5BAEE5" w14:textId="77777777" w:rsidR="00817682" w:rsidRPr="00486994" w:rsidRDefault="00817682" w:rsidP="001125EB">
      <w:pPr>
        <w:spacing w:line="276" w:lineRule="auto"/>
        <w:jc w:val="both"/>
        <w:rPr>
          <w:rFonts w:asciiTheme="minorHAnsi" w:hAnsiTheme="minorHAnsi" w:cstheme="minorHAnsi"/>
          <w:lang w:val="en-GB"/>
        </w:rPr>
      </w:pPr>
    </w:p>
    <w:p w14:paraId="4CBED194" w14:textId="4ED7CD89" w:rsidR="009A32BE" w:rsidRPr="00486994" w:rsidRDefault="007E74F2" w:rsidP="00A04861">
      <w:pPr>
        <w:spacing w:line="276" w:lineRule="auto"/>
        <w:jc w:val="both"/>
        <w:rPr>
          <w:rFonts w:asciiTheme="minorHAnsi" w:hAnsiTheme="minorHAnsi" w:cstheme="minorHAnsi"/>
          <w:b/>
          <w:bCs/>
          <w:iCs/>
          <w:lang w:val="en-GB"/>
        </w:rPr>
      </w:pPr>
      <w:r w:rsidRPr="00486994">
        <w:rPr>
          <w:rFonts w:asciiTheme="minorHAnsi" w:hAnsiTheme="minorHAnsi" w:cstheme="minorHAnsi"/>
          <w:b/>
          <w:bCs/>
          <w:lang w:val="en-GB"/>
        </w:rPr>
        <w:t>Assessment methodology:</w:t>
      </w:r>
    </w:p>
    <w:p w14:paraId="0825324F" w14:textId="47F4E446" w:rsidR="007E74F2" w:rsidRPr="00486994" w:rsidRDefault="006E3C10" w:rsidP="00751341">
      <w:pPr>
        <w:pStyle w:val="ListParagraph"/>
        <w:numPr>
          <w:ilvl w:val="0"/>
          <w:numId w:val="7"/>
        </w:numPr>
        <w:spacing w:after="0"/>
        <w:jc w:val="both"/>
        <w:rPr>
          <w:rFonts w:asciiTheme="minorHAnsi" w:hAnsiTheme="minorHAnsi" w:cstheme="minorHAnsi"/>
          <w:sz w:val="20"/>
          <w:szCs w:val="20"/>
          <w:lang w:val="en-GB"/>
        </w:rPr>
      </w:pPr>
      <w:r w:rsidRPr="00486994">
        <w:rPr>
          <w:rFonts w:asciiTheme="minorHAnsi" w:hAnsiTheme="minorHAnsi" w:cstheme="minorHAnsi"/>
          <w:sz w:val="20"/>
          <w:szCs w:val="20"/>
          <w:lang w:val="en-GB"/>
        </w:rPr>
        <w:t>The cost-benefit scores (V) will be calculated by adding up the scores of the criterion Tender Price (P) and the Quality assessment of the provision of services (Q):</w:t>
      </w:r>
    </w:p>
    <w:p w14:paraId="3B236EB0" w14:textId="203A3735" w:rsidR="009A32BE" w:rsidRPr="00486994" w:rsidRDefault="009A32BE" w:rsidP="00751341">
      <w:pPr>
        <w:pStyle w:val="ListParagraph"/>
        <w:spacing w:after="100" w:afterAutospacing="1"/>
        <w:ind w:left="0"/>
        <w:jc w:val="center"/>
        <w:rPr>
          <w:rFonts w:asciiTheme="minorHAnsi" w:hAnsiTheme="minorHAnsi" w:cstheme="minorHAnsi"/>
          <w:sz w:val="20"/>
          <w:szCs w:val="20"/>
          <w:lang w:val="en-GB"/>
        </w:rPr>
      </w:pPr>
      <m:oMath>
        <m:r>
          <w:rPr>
            <w:rFonts w:ascii="Cambria Math" w:eastAsiaTheme="majorEastAsia" w:hAnsi="Cambria Math" w:cstheme="minorHAnsi"/>
            <w:sz w:val="20"/>
            <w:szCs w:val="20"/>
            <w:lang w:val="en-GB"/>
          </w:rPr>
          <m:t>V</m:t>
        </m:r>
        <m:r>
          <m:rPr>
            <m:sty m:val="p"/>
          </m:rPr>
          <w:rPr>
            <w:rFonts w:ascii="Cambria Math" w:eastAsiaTheme="majorEastAsia" w:hAnsi="Cambria Math" w:cstheme="minorHAnsi"/>
            <w:sz w:val="20"/>
            <w:szCs w:val="20"/>
            <w:lang w:val="en-GB"/>
          </w:rPr>
          <m:t>=</m:t>
        </m:r>
        <m:r>
          <w:rPr>
            <w:rFonts w:ascii="Cambria Math" w:eastAsiaTheme="majorEastAsia" w:hAnsi="Cambria Math" w:cstheme="minorHAnsi"/>
            <w:sz w:val="20"/>
            <w:szCs w:val="20"/>
            <w:lang w:val="en-GB"/>
          </w:rPr>
          <m:t>P</m:t>
        </m:r>
        <m:r>
          <m:rPr>
            <m:sty m:val="p"/>
          </m:rPr>
          <w:rPr>
            <w:rFonts w:ascii="Cambria Math" w:eastAsiaTheme="majorEastAsia" w:hAnsi="Cambria Math" w:cstheme="minorHAnsi"/>
            <w:sz w:val="20"/>
            <w:szCs w:val="20"/>
            <w:lang w:val="en-GB"/>
          </w:rPr>
          <m:t>+</m:t>
        </m:r>
        <m:r>
          <w:rPr>
            <w:rFonts w:ascii="Cambria Math" w:eastAsiaTheme="majorEastAsia" w:hAnsi="Cambria Math" w:cstheme="minorHAnsi"/>
            <w:sz w:val="20"/>
            <w:szCs w:val="20"/>
            <w:lang w:val="en-GB"/>
          </w:rPr>
          <m:t>Q</m:t>
        </m:r>
      </m:oMath>
      <w:r w:rsidRPr="00486994">
        <w:rPr>
          <w:rFonts w:asciiTheme="minorHAnsi" w:hAnsiTheme="minorHAnsi" w:cstheme="minorHAnsi"/>
          <w:sz w:val="20"/>
          <w:szCs w:val="20"/>
          <w:lang w:val="en-GB"/>
        </w:rPr>
        <w:t>;</w:t>
      </w:r>
    </w:p>
    <w:p w14:paraId="1F70C92F" w14:textId="77777777" w:rsidR="00751341" w:rsidRPr="00486994" w:rsidRDefault="00751341" w:rsidP="00771DD3">
      <w:pPr>
        <w:pStyle w:val="ListParagraph"/>
        <w:spacing w:before="100" w:beforeAutospacing="1" w:after="100" w:afterAutospacing="1"/>
        <w:ind w:left="0"/>
        <w:jc w:val="center"/>
        <w:rPr>
          <w:rFonts w:asciiTheme="minorHAnsi" w:hAnsiTheme="minorHAnsi" w:cstheme="minorHAnsi"/>
          <w:sz w:val="20"/>
          <w:szCs w:val="20"/>
          <w:lang w:val="en-GB"/>
        </w:rPr>
      </w:pPr>
    </w:p>
    <w:p w14:paraId="68E20363" w14:textId="0BF17F57" w:rsidR="0040551B" w:rsidRPr="00486994" w:rsidRDefault="00EF21A5" w:rsidP="00D129A8">
      <w:pPr>
        <w:pStyle w:val="ListParagraph"/>
        <w:numPr>
          <w:ilvl w:val="1"/>
          <w:numId w:val="7"/>
        </w:numPr>
        <w:spacing w:after="0" w:line="240" w:lineRule="atLeast"/>
        <w:jc w:val="both"/>
        <w:rPr>
          <w:rFonts w:asciiTheme="minorHAnsi" w:hAnsiTheme="minorHAnsi" w:cstheme="minorHAnsi"/>
          <w:sz w:val="20"/>
          <w:szCs w:val="20"/>
          <w:lang w:val="en-GB"/>
        </w:rPr>
      </w:pPr>
      <w:r w:rsidRPr="00486994">
        <w:rPr>
          <w:rFonts w:asciiTheme="minorHAnsi" w:hAnsiTheme="minorHAnsi" w:cstheme="minorHAnsi"/>
          <w:sz w:val="20"/>
          <w:szCs w:val="20"/>
          <w:lang w:val="en-GB"/>
        </w:rPr>
        <w:lastRenderedPageBreak/>
        <w:t>The bid price (P) scores will be calculated by multiplying the ratio between the lowest bid price (P</w:t>
      </w:r>
      <w:r w:rsidRPr="00486994">
        <w:rPr>
          <w:rFonts w:asciiTheme="minorHAnsi" w:hAnsiTheme="minorHAnsi" w:cstheme="minorHAnsi"/>
          <w:sz w:val="20"/>
          <w:szCs w:val="20"/>
          <w:vertAlign w:val="subscript"/>
          <w:lang w:val="en-GB"/>
        </w:rPr>
        <w:t>min</w:t>
      </w:r>
      <w:r w:rsidRPr="00486994">
        <w:rPr>
          <w:rFonts w:asciiTheme="minorHAnsi" w:hAnsiTheme="minorHAnsi" w:cstheme="minorHAnsi"/>
          <w:sz w:val="20"/>
          <w:szCs w:val="20"/>
          <w:lang w:val="en-GB"/>
        </w:rPr>
        <w:t>) and the price of the bid being evaluated (P</w:t>
      </w:r>
      <w:r w:rsidRPr="00486994">
        <w:rPr>
          <w:rFonts w:asciiTheme="minorHAnsi" w:hAnsiTheme="minorHAnsi" w:cstheme="minorHAnsi"/>
          <w:sz w:val="20"/>
          <w:szCs w:val="20"/>
          <w:vertAlign w:val="subscript"/>
          <w:lang w:val="en-GB"/>
        </w:rPr>
        <w:t>p</w:t>
      </w:r>
      <w:r w:rsidRPr="00486994">
        <w:rPr>
          <w:rFonts w:asciiTheme="minorHAnsi" w:hAnsiTheme="minorHAnsi" w:cstheme="minorHAnsi"/>
          <w:sz w:val="20"/>
          <w:szCs w:val="20"/>
          <w:lang w:val="en-GB"/>
        </w:rPr>
        <w:t>) by the benchmark weight of the price criterion – X:</w:t>
      </w:r>
    </w:p>
    <w:p w14:paraId="73693CA7" w14:textId="77777777" w:rsidR="009A32BE" w:rsidRPr="00486994" w:rsidRDefault="009A32BE" w:rsidP="00771DD3">
      <w:pPr>
        <w:pStyle w:val="ListParagraph"/>
        <w:spacing w:after="0"/>
        <w:ind w:left="0"/>
        <w:jc w:val="center"/>
        <w:rPr>
          <w:rFonts w:asciiTheme="minorHAnsi" w:eastAsiaTheme="majorEastAsia" w:hAnsiTheme="minorHAnsi" w:cstheme="minorHAnsi"/>
          <w:i/>
          <w:sz w:val="20"/>
          <w:szCs w:val="20"/>
          <w:lang w:val="en-GB"/>
        </w:rPr>
      </w:pPr>
      <m:oMath>
        <m:r>
          <w:rPr>
            <w:rFonts w:ascii="Cambria Math" w:eastAsiaTheme="majorEastAsia" w:hAnsi="Cambria Math" w:cstheme="minorHAnsi"/>
            <w:sz w:val="20"/>
            <w:szCs w:val="20"/>
            <w:lang w:val="en-GB"/>
          </w:rPr>
          <m:t>P=</m:t>
        </m:r>
        <m:f>
          <m:fPr>
            <m:ctrlPr>
              <w:rPr>
                <w:rFonts w:ascii="Cambria Math" w:eastAsiaTheme="majorEastAsia" w:hAnsi="Cambria Math" w:cstheme="minorHAnsi"/>
                <w:i/>
                <w:sz w:val="20"/>
                <w:szCs w:val="20"/>
                <w:lang w:val="en-GB"/>
              </w:rPr>
            </m:ctrlPr>
          </m:fPr>
          <m:num>
            <m:sSub>
              <m:sSubPr>
                <m:ctrlPr>
                  <w:rPr>
                    <w:rFonts w:ascii="Cambria Math" w:eastAsiaTheme="majorEastAsia" w:hAnsi="Cambria Math" w:cstheme="minorHAnsi"/>
                    <w:i/>
                    <w:sz w:val="20"/>
                    <w:szCs w:val="20"/>
                    <w:lang w:val="en-GB"/>
                  </w:rPr>
                </m:ctrlPr>
              </m:sSubPr>
              <m:e>
                <m:r>
                  <w:rPr>
                    <w:rFonts w:ascii="Cambria Math" w:eastAsiaTheme="majorEastAsia" w:hAnsi="Cambria Math" w:cstheme="minorHAnsi"/>
                    <w:sz w:val="20"/>
                    <w:szCs w:val="20"/>
                    <w:lang w:val="en-GB"/>
                  </w:rPr>
                  <m:t>P</m:t>
                </m:r>
              </m:e>
              <m:sub>
                <m:r>
                  <w:rPr>
                    <w:rFonts w:ascii="Cambria Math" w:eastAsiaTheme="majorEastAsia" w:hAnsi="Cambria Math" w:cstheme="minorHAnsi"/>
                    <w:sz w:val="20"/>
                    <w:szCs w:val="20"/>
                    <w:lang w:val="en-GB"/>
                  </w:rPr>
                  <m:t>min</m:t>
                </m:r>
              </m:sub>
            </m:sSub>
          </m:num>
          <m:den>
            <m:sSub>
              <m:sSubPr>
                <m:ctrlPr>
                  <w:rPr>
                    <w:rFonts w:ascii="Cambria Math" w:eastAsiaTheme="majorEastAsia" w:hAnsi="Cambria Math" w:cstheme="minorHAnsi"/>
                    <w:i/>
                    <w:sz w:val="20"/>
                    <w:szCs w:val="20"/>
                    <w:lang w:val="en-GB"/>
                  </w:rPr>
                </m:ctrlPr>
              </m:sSubPr>
              <m:e>
                <m:r>
                  <w:rPr>
                    <w:rFonts w:ascii="Cambria Math" w:eastAsiaTheme="majorEastAsia" w:hAnsi="Cambria Math" w:cstheme="minorHAnsi"/>
                    <w:sz w:val="20"/>
                    <w:szCs w:val="20"/>
                    <w:lang w:val="en-GB"/>
                  </w:rPr>
                  <m:t>P</m:t>
                </m:r>
              </m:e>
              <m:sub>
                <m:r>
                  <w:rPr>
                    <w:rFonts w:ascii="Cambria Math" w:eastAsiaTheme="majorEastAsia" w:hAnsi="Cambria Math" w:cstheme="minorHAnsi"/>
                    <w:sz w:val="20"/>
                    <w:szCs w:val="20"/>
                    <w:lang w:val="en-GB"/>
                  </w:rPr>
                  <m:t>p</m:t>
                </m:r>
              </m:sub>
            </m:sSub>
          </m:den>
        </m:f>
        <m:r>
          <w:rPr>
            <w:rFonts w:ascii="Cambria Math" w:eastAsiaTheme="majorEastAsia" w:hAnsi="Cambria Math" w:cstheme="minorHAnsi"/>
            <w:sz w:val="20"/>
            <w:szCs w:val="20"/>
            <w:lang w:val="en-GB"/>
          </w:rPr>
          <m:t xml:space="preserve"> </m:t>
        </m:r>
        <m:r>
          <w:rPr>
            <w:rFonts w:ascii="Cambria Math" w:eastAsiaTheme="majorEastAsia" w:hAnsi="Cambria Math" w:cstheme="minorHAnsi"/>
            <w:i/>
            <w:sz w:val="20"/>
            <w:szCs w:val="20"/>
            <w:lang w:val="en-GB"/>
          </w:rPr>
          <w:sym w:font="Symbol" w:char="F0D7"/>
        </m:r>
        <m:r>
          <w:rPr>
            <w:rFonts w:ascii="Cambria Math" w:eastAsiaTheme="majorEastAsia" w:hAnsi="Cambria Math" w:cstheme="minorHAnsi"/>
            <w:sz w:val="20"/>
            <w:szCs w:val="20"/>
            <w:lang w:val="en-GB"/>
          </w:rPr>
          <m:t xml:space="preserve"> </m:t>
        </m:r>
      </m:oMath>
      <w:r w:rsidRPr="00486994">
        <w:rPr>
          <w:rFonts w:asciiTheme="minorHAnsi" w:hAnsiTheme="minorHAnsi" w:cstheme="minorHAnsi"/>
          <w:i/>
          <w:sz w:val="20"/>
          <w:szCs w:val="20"/>
          <w:lang w:val="en-GB"/>
        </w:rPr>
        <w:t>X;</w:t>
      </w:r>
    </w:p>
    <w:p w14:paraId="3B72C69B" w14:textId="77777777" w:rsidR="00F517EE" w:rsidRPr="00486994" w:rsidRDefault="00F517EE" w:rsidP="00D129A8">
      <w:pPr>
        <w:spacing w:after="120"/>
        <w:ind w:left="851"/>
        <w:jc w:val="both"/>
        <w:rPr>
          <w:rFonts w:asciiTheme="minorHAnsi" w:hAnsiTheme="minorHAnsi" w:cstheme="minorHAnsi"/>
          <w:b/>
          <w:bCs/>
          <w:i/>
          <w:iCs/>
          <w:lang w:val="en-GB"/>
        </w:rPr>
      </w:pPr>
      <w:r w:rsidRPr="00486994">
        <w:rPr>
          <w:rFonts w:asciiTheme="minorHAnsi" w:hAnsiTheme="minorHAnsi" w:cstheme="minorHAnsi"/>
          <w:b/>
          <w:bCs/>
          <w:i/>
          <w:lang w:val="en-GB"/>
        </w:rPr>
        <w:t>Formula:</w:t>
      </w:r>
    </w:p>
    <w:p w14:paraId="5D2B96E3" w14:textId="7E3403E3" w:rsidR="00267D10" w:rsidRPr="00486994" w:rsidRDefault="00F517EE" w:rsidP="00D129A8">
      <w:pPr>
        <w:spacing w:line="276" w:lineRule="auto"/>
        <w:ind w:left="851"/>
        <w:jc w:val="both"/>
        <w:rPr>
          <w:rFonts w:asciiTheme="minorHAnsi" w:hAnsiTheme="minorHAnsi" w:cstheme="minorHAnsi"/>
          <w:lang w:val="en-GB"/>
        </w:rPr>
      </w:pPr>
      <m:oMath>
        <m:r>
          <m:rPr>
            <m:sty m:val="bi"/>
          </m:rPr>
          <w:rPr>
            <w:rFonts w:ascii="Cambria Math" w:hAnsi="Cambria Math" w:cstheme="minorHAnsi"/>
            <w:vertAlign w:val="subscript"/>
            <w:lang w:val="en-GB"/>
          </w:rPr>
          <m:t>P</m:t>
        </m:r>
      </m:oMath>
      <w:r w:rsidRPr="00486994">
        <w:rPr>
          <w:rFonts w:asciiTheme="minorHAnsi" w:hAnsiTheme="minorHAnsi" w:cstheme="minorHAnsi"/>
          <w:b/>
          <w:vertAlign w:val="subscript"/>
          <w:lang w:val="en-GB"/>
        </w:rPr>
        <w:t>min</w:t>
      </w:r>
      <w:r w:rsidRPr="00486994">
        <w:rPr>
          <w:rFonts w:asciiTheme="minorHAnsi" w:hAnsiTheme="minorHAnsi" w:cstheme="minorHAnsi"/>
          <w:lang w:val="en-GB"/>
        </w:rPr>
        <w:t xml:space="preserve"> – the lowest price of services in the evaluated offers, </w:t>
      </w:r>
      <m:oMath>
        <m:r>
          <m:rPr>
            <m:sty m:val="bi"/>
          </m:rPr>
          <w:rPr>
            <w:rFonts w:ascii="Cambria Math" w:eastAsiaTheme="majorEastAsia" w:hAnsi="Cambria Math" w:cstheme="minorHAnsi"/>
            <w:lang w:val="en-GB" w:eastAsia="en-US"/>
          </w:rPr>
          <m:t>P</m:t>
        </m:r>
      </m:oMath>
      <w:r w:rsidRPr="00486994">
        <w:rPr>
          <w:rFonts w:asciiTheme="minorHAnsi" w:hAnsiTheme="minorHAnsi" w:cstheme="minorHAnsi"/>
          <w:b/>
          <w:vertAlign w:val="subscript"/>
          <w:lang w:val="en-GB"/>
        </w:rPr>
        <w:t>p</w:t>
      </w:r>
      <w:r w:rsidRPr="00486994">
        <w:rPr>
          <w:rFonts w:asciiTheme="minorHAnsi" w:hAnsiTheme="minorHAnsi" w:cstheme="minorHAnsi"/>
          <w:lang w:val="en-GB"/>
        </w:rPr>
        <w:t xml:space="preserve"> – the price of services offered.</w:t>
      </w:r>
    </w:p>
    <w:p w14:paraId="30C63686" w14:textId="77777777" w:rsidR="00A1562B" w:rsidRPr="00486994" w:rsidRDefault="00A1562B" w:rsidP="00771DD3">
      <w:pPr>
        <w:spacing w:line="276" w:lineRule="auto"/>
        <w:ind w:left="426"/>
        <w:jc w:val="both"/>
        <w:rPr>
          <w:rFonts w:asciiTheme="minorHAnsi" w:hAnsiTheme="minorHAnsi" w:cstheme="minorHAnsi"/>
          <w:lang w:val="en-GB"/>
        </w:rPr>
      </w:pPr>
    </w:p>
    <w:p w14:paraId="246C6701" w14:textId="77777777" w:rsidR="00D129A8" w:rsidRPr="00486994" w:rsidRDefault="00D129A8" w:rsidP="00D129A8">
      <w:pPr>
        <w:pStyle w:val="ListParagraph"/>
        <w:numPr>
          <w:ilvl w:val="1"/>
          <w:numId w:val="7"/>
        </w:numPr>
        <w:suppressAutoHyphens/>
        <w:jc w:val="both"/>
        <w:rPr>
          <w:rFonts w:asciiTheme="minorHAnsi" w:hAnsiTheme="minorHAnsi" w:cstheme="minorHAnsi"/>
          <w:sz w:val="20"/>
          <w:szCs w:val="20"/>
          <w:lang w:val="en-GB"/>
        </w:rPr>
      </w:pPr>
      <w:r w:rsidRPr="00486994">
        <w:rPr>
          <w:rFonts w:asciiTheme="minorHAnsi" w:hAnsiTheme="minorHAnsi" w:cstheme="minorHAnsi"/>
          <w:b/>
          <w:bCs/>
          <w:sz w:val="20"/>
          <w:szCs w:val="20"/>
          <w:lang w:val="en-GB"/>
        </w:rPr>
        <w:t>Team Members Experience</w:t>
      </w:r>
      <w:r w:rsidRPr="00486994">
        <w:rPr>
          <w:rFonts w:asciiTheme="minorHAnsi" w:hAnsiTheme="minorHAnsi" w:cstheme="minorHAnsi"/>
          <w:sz w:val="20"/>
          <w:szCs w:val="20"/>
          <w:lang w:val="en-GB"/>
        </w:rPr>
        <w:t xml:space="preserve"> </w:t>
      </w:r>
    </w:p>
    <w:p w14:paraId="0166FE7A" w14:textId="4B64DDC6" w:rsidR="00FF1E8C" w:rsidRPr="00486994" w:rsidRDefault="00610F6D" w:rsidP="00486994">
      <w:pPr>
        <w:pStyle w:val="ListParagraph"/>
        <w:numPr>
          <w:ilvl w:val="2"/>
          <w:numId w:val="7"/>
        </w:numPr>
        <w:suppressAutoHyphens/>
        <w:spacing w:after="0"/>
        <w:jc w:val="both"/>
        <w:rPr>
          <w:rFonts w:asciiTheme="minorHAnsi" w:hAnsiTheme="minorHAnsi" w:cstheme="minorHAnsi"/>
          <w:sz w:val="20"/>
          <w:szCs w:val="20"/>
          <w:lang w:val="en-GB"/>
        </w:rPr>
      </w:pPr>
      <w:r w:rsidRPr="00486994">
        <w:rPr>
          <w:rFonts w:asciiTheme="minorHAnsi" w:hAnsiTheme="minorHAnsi" w:cstheme="minorHAnsi"/>
          <w:sz w:val="20"/>
          <w:szCs w:val="20"/>
          <w:lang w:val="en-GB"/>
        </w:rPr>
        <w:t>The experience of the proposed team (Q) will be assessed based on whether the experience of the team members used by the Service Provider is appropriate, considering the goals of the Amber Grid, based on the information provided in the descriptions of the team members experience</w:t>
      </w:r>
      <w:r w:rsidR="00486994" w:rsidRPr="00486994">
        <w:rPr>
          <w:rFonts w:asciiTheme="minorHAnsi" w:hAnsiTheme="minorHAnsi" w:cstheme="minorHAnsi"/>
          <w:sz w:val="20"/>
          <w:szCs w:val="20"/>
          <w:lang w:val="en-GB"/>
        </w:rPr>
        <w:t xml:space="preserve"> in Annex [to be indicated  during procurement]  to the SPC.</w:t>
      </w:r>
      <w:r w:rsidRPr="00486994">
        <w:rPr>
          <w:rFonts w:asciiTheme="minorHAnsi" w:hAnsiTheme="minorHAnsi" w:cstheme="minorHAnsi"/>
          <w:sz w:val="20"/>
          <w:szCs w:val="20"/>
          <w:lang w:val="en-GB"/>
        </w:rPr>
        <w:t xml:space="preserve"> </w:t>
      </w:r>
      <w:r w:rsidR="00A53AC3" w:rsidRPr="00486994">
        <w:rPr>
          <w:rFonts w:asciiTheme="minorHAnsi" w:hAnsiTheme="minorHAnsi" w:cstheme="minorHAnsi"/>
          <w:sz w:val="20"/>
          <w:szCs w:val="20"/>
          <w:lang w:val="en-GB"/>
        </w:rPr>
        <w:t>The scores of the criteria (Q)</w:t>
      </w:r>
      <w:r w:rsidR="00ED5035" w:rsidRPr="00486994">
        <w:rPr>
          <w:rFonts w:asciiTheme="minorHAnsi" w:hAnsiTheme="minorHAnsi" w:cstheme="minorHAnsi"/>
          <w:sz w:val="20"/>
          <w:szCs w:val="20"/>
          <w:lang w:val="en-GB"/>
        </w:rPr>
        <w:t>, maximum</w:t>
      </w:r>
      <w:r w:rsidRPr="00486994">
        <w:rPr>
          <w:rFonts w:asciiTheme="minorHAnsi" w:hAnsiTheme="minorHAnsi" w:cstheme="minorHAnsi"/>
          <w:sz w:val="20"/>
          <w:szCs w:val="20"/>
          <w:lang w:val="en-GB"/>
        </w:rPr>
        <w:t xml:space="preserve"> 60</w:t>
      </w:r>
      <w:r w:rsidR="00ED5035" w:rsidRPr="00486994">
        <w:rPr>
          <w:rFonts w:asciiTheme="minorHAnsi" w:hAnsiTheme="minorHAnsi" w:cstheme="minorHAnsi"/>
          <w:sz w:val="20"/>
          <w:szCs w:val="20"/>
          <w:lang w:val="en-GB"/>
        </w:rPr>
        <w:t xml:space="preserve"> points: </w:t>
      </w:r>
      <w:r w:rsidR="00A53AC3" w:rsidRPr="00486994">
        <w:rPr>
          <w:rFonts w:asciiTheme="minorHAnsi" w:hAnsiTheme="minorHAnsi" w:cstheme="minorHAnsi"/>
          <w:sz w:val="20"/>
          <w:szCs w:val="20"/>
          <w:lang w:val="en-GB"/>
        </w:rPr>
        <w:t xml:space="preserve">will be calculated </w:t>
      </w:r>
      <w:r w:rsidR="008536C0" w:rsidRPr="00486994">
        <w:rPr>
          <w:rFonts w:asciiTheme="minorHAnsi" w:hAnsiTheme="minorHAnsi" w:cstheme="minorHAnsi"/>
          <w:sz w:val="20"/>
          <w:szCs w:val="20"/>
          <w:lang w:val="en-GB"/>
        </w:rPr>
        <w:t>by summing up the scores of all team members</w:t>
      </w:r>
      <w:r w:rsidR="00A53AC3" w:rsidRPr="00486994">
        <w:rPr>
          <w:rFonts w:asciiTheme="minorHAnsi" w:hAnsiTheme="minorHAnsi" w:cstheme="minorHAnsi"/>
          <w:sz w:val="20"/>
          <w:szCs w:val="20"/>
          <w:lang w:val="en-GB"/>
        </w:rPr>
        <w:t>:</w:t>
      </w:r>
    </w:p>
    <w:p w14:paraId="4B3C29C1" w14:textId="47708EDA" w:rsidR="00AD2AD7" w:rsidRPr="00486994" w:rsidRDefault="009A32BE" w:rsidP="00610F6D">
      <w:pPr>
        <w:jc w:val="center"/>
        <w:rPr>
          <w:rFonts w:asciiTheme="minorHAnsi" w:hAnsiTheme="minorHAnsi" w:cstheme="minorHAnsi"/>
          <w:i/>
          <w:lang w:val="en-GB"/>
        </w:rPr>
      </w:pPr>
      <w:r w:rsidRPr="00486994">
        <w:rPr>
          <w:rFonts w:asciiTheme="minorHAnsi" w:hAnsiTheme="minorHAnsi" w:cstheme="minorHAnsi"/>
          <w:i/>
          <w:lang w:val="en-GB"/>
        </w:rPr>
        <w:t xml:space="preserve">Q = </w:t>
      </w:r>
      <w:r w:rsidR="00A84D79" w:rsidRPr="00486994">
        <w:rPr>
          <w:rFonts w:asciiTheme="minorHAnsi" w:hAnsiTheme="minorHAnsi" w:cstheme="minorHAnsi"/>
          <w:lang w:val="en-GB"/>
        </w:rPr>
        <w:t>Q</w:t>
      </w:r>
      <w:r w:rsidR="00A84D79" w:rsidRPr="00486994">
        <w:rPr>
          <w:rFonts w:asciiTheme="minorHAnsi" w:hAnsiTheme="minorHAnsi" w:cstheme="minorHAnsi"/>
          <w:vertAlign w:val="subscript"/>
          <w:lang w:val="en-GB"/>
        </w:rPr>
        <w:t>1</w:t>
      </w:r>
      <w:r w:rsidRPr="00486994">
        <w:rPr>
          <w:rFonts w:asciiTheme="minorHAnsi" w:hAnsiTheme="minorHAnsi" w:cstheme="minorHAnsi"/>
          <w:i/>
          <w:lang w:val="en-GB"/>
        </w:rPr>
        <w:t xml:space="preserve">+ </w:t>
      </w:r>
      <w:r w:rsidR="00A84D79" w:rsidRPr="00486994">
        <w:rPr>
          <w:rFonts w:asciiTheme="minorHAnsi" w:hAnsiTheme="minorHAnsi" w:cstheme="minorHAnsi"/>
          <w:lang w:val="en-GB"/>
        </w:rPr>
        <w:t>Q</w:t>
      </w:r>
      <w:r w:rsidR="00A84D79" w:rsidRPr="00486994">
        <w:rPr>
          <w:rFonts w:asciiTheme="minorHAnsi" w:hAnsiTheme="minorHAnsi" w:cstheme="minorHAnsi"/>
          <w:vertAlign w:val="subscript"/>
          <w:lang w:val="en-GB"/>
        </w:rPr>
        <w:t>2</w:t>
      </w:r>
      <w:r w:rsidR="003502DB" w:rsidRPr="00486994">
        <w:rPr>
          <w:rFonts w:asciiTheme="minorHAnsi" w:hAnsiTheme="minorHAnsi" w:cstheme="minorHAnsi"/>
          <w:i/>
          <w:lang w:val="en-GB"/>
        </w:rPr>
        <w:t xml:space="preserve">+ </w:t>
      </w:r>
      <w:r w:rsidR="003502DB" w:rsidRPr="00486994">
        <w:rPr>
          <w:rFonts w:asciiTheme="minorHAnsi" w:hAnsiTheme="minorHAnsi" w:cstheme="minorHAnsi"/>
          <w:lang w:val="en-GB"/>
        </w:rPr>
        <w:t>Q</w:t>
      </w:r>
      <w:r w:rsidR="003502DB" w:rsidRPr="00486994">
        <w:rPr>
          <w:rFonts w:asciiTheme="minorHAnsi" w:hAnsiTheme="minorHAnsi" w:cstheme="minorHAnsi"/>
          <w:vertAlign w:val="subscript"/>
          <w:lang w:val="en-GB"/>
        </w:rPr>
        <w:t>3</w:t>
      </w:r>
      <w:r w:rsidRPr="00486994">
        <w:rPr>
          <w:rFonts w:asciiTheme="minorHAnsi" w:hAnsiTheme="minorHAnsi" w:cstheme="minorHAnsi"/>
          <w:i/>
          <w:lang w:val="en-GB"/>
        </w:rPr>
        <w:t>;</w:t>
      </w:r>
    </w:p>
    <w:p w14:paraId="289830EB" w14:textId="77777777" w:rsidR="0067636F" w:rsidRPr="00486994" w:rsidRDefault="0067636F" w:rsidP="00610F6D">
      <w:pPr>
        <w:jc w:val="center"/>
        <w:rPr>
          <w:rFonts w:asciiTheme="minorHAnsi" w:hAnsiTheme="minorHAnsi" w:cstheme="minorHAnsi"/>
          <w:i/>
          <w:lang w:val="en-GB"/>
        </w:rPr>
      </w:pPr>
    </w:p>
    <w:p w14:paraId="2112C197" w14:textId="5BDB19A1" w:rsidR="00BF6F1E" w:rsidRPr="00486994" w:rsidRDefault="00BF6F1E" w:rsidP="00D129A8">
      <w:pPr>
        <w:ind w:left="851"/>
        <w:rPr>
          <w:rFonts w:asciiTheme="minorHAnsi" w:hAnsiTheme="minorHAnsi" w:cstheme="minorHAnsi"/>
          <w:lang w:val="en-GB"/>
        </w:rPr>
      </w:pPr>
      <w:r w:rsidRPr="00486994">
        <w:rPr>
          <w:rFonts w:asciiTheme="minorHAnsi" w:hAnsiTheme="minorHAnsi" w:cstheme="minorHAnsi"/>
          <w:b/>
          <w:bCs/>
          <w:i/>
          <w:lang w:val="en-GB"/>
        </w:rPr>
        <w:t>Formula:</w:t>
      </w:r>
      <w:r w:rsidR="0067636F" w:rsidRPr="00486994">
        <w:rPr>
          <w:rFonts w:asciiTheme="minorHAnsi" w:hAnsiTheme="minorHAnsi" w:cstheme="minorHAnsi"/>
          <w:b/>
          <w:bCs/>
          <w:i/>
          <w:iCs/>
          <w:lang w:val="en-GB"/>
        </w:rPr>
        <w:t xml:space="preserve"> </w:t>
      </w:r>
      <m:oMath>
        <m:r>
          <m:rPr>
            <m:sty m:val="bi"/>
          </m:rPr>
          <w:rPr>
            <w:rFonts w:ascii="Cambria Math" w:hAnsi="Cambria Math" w:cstheme="minorHAnsi"/>
            <w:vertAlign w:val="subscript"/>
            <w:lang w:val="en-GB"/>
          </w:rPr>
          <m:t>Q</m:t>
        </m:r>
      </m:oMath>
      <w:r w:rsidRPr="00486994">
        <w:rPr>
          <w:rFonts w:asciiTheme="minorHAnsi" w:hAnsiTheme="minorHAnsi" w:cstheme="minorHAnsi"/>
          <w:b/>
          <w:vertAlign w:val="subscript"/>
          <w:lang w:val="en-GB"/>
        </w:rPr>
        <w:t>1</w:t>
      </w:r>
      <w:r w:rsidRPr="00486994">
        <w:rPr>
          <w:rFonts w:asciiTheme="minorHAnsi" w:hAnsiTheme="minorHAnsi" w:cstheme="minorHAnsi"/>
          <w:lang w:val="en-GB"/>
        </w:rPr>
        <w:t xml:space="preserve"> – </w:t>
      </w:r>
      <w:r w:rsidR="00610F6D" w:rsidRPr="00486994">
        <w:rPr>
          <w:rFonts w:asciiTheme="minorHAnsi" w:hAnsiTheme="minorHAnsi" w:cstheme="minorHAnsi"/>
          <w:lang w:val="en-GB"/>
        </w:rPr>
        <w:t>Project Manager</w:t>
      </w:r>
      <w:r w:rsidRPr="00486994">
        <w:rPr>
          <w:rFonts w:asciiTheme="minorHAnsi" w:hAnsiTheme="minorHAnsi" w:cstheme="minorHAnsi"/>
          <w:lang w:val="en-GB"/>
        </w:rPr>
        <w:t xml:space="preserve">, </w:t>
      </w:r>
      <m:oMath>
        <m:r>
          <m:rPr>
            <m:sty m:val="bi"/>
          </m:rPr>
          <w:rPr>
            <w:rFonts w:ascii="Cambria Math" w:eastAsiaTheme="majorEastAsia" w:hAnsi="Cambria Math" w:cstheme="minorHAnsi"/>
            <w:lang w:val="en-GB" w:eastAsia="en-US"/>
          </w:rPr>
          <m:t>Q</m:t>
        </m:r>
      </m:oMath>
      <w:r w:rsidRPr="00486994">
        <w:rPr>
          <w:rFonts w:asciiTheme="minorHAnsi" w:hAnsiTheme="minorHAnsi" w:cstheme="minorHAnsi"/>
          <w:b/>
          <w:vertAlign w:val="subscript"/>
          <w:lang w:val="en-GB"/>
        </w:rPr>
        <w:t>2</w:t>
      </w:r>
      <w:r w:rsidRPr="00486994">
        <w:rPr>
          <w:rFonts w:asciiTheme="minorHAnsi" w:hAnsiTheme="minorHAnsi" w:cstheme="minorHAnsi"/>
          <w:lang w:val="en-GB"/>
        </w:rPr>
        <w:t xml:space="preserve"> – </w:t>
      </w:r>
      <w:r w:rsidR="00463536" w:rsidRPr="00486994">
        <w:rPr>
          <w:rFonts w:asciiTheme="minorHAnsi" w:hAnsiTheme="minorHAnsi" w:cstheme="minorHAnsi"/>
          <w:lang w:val="en-GB"/>
        </w:rPr>
        <w:t xml:space="preserve">Hydrogen specialist, </w:t>
      </w:r>
      <m:oMath>
        <m:r>
          <m:rPr>
            <m:sty m:val="bi"/>
          </m:rPr>
          <w:rPr>
            <w:rFonts w:ascii="Cambria Math" w:eastAsiaTheme="majorEastAsia" w:hAnsi="Cambria Math" w:cstheme="minorHAnsi"/>
            <w:lang w:val="en-GB" w:eastAsia="en-US"/>
          </w:rPr>
          <m:t>Q</m:t>
        </m:r>
      </m:oMath>
      <w:r w:rsidR="00821CD5" w:rsidRPr="00486994">
        <w:rPr>
          <w:rFonts w:asciiTheme="minorHAnsi" w:hAnsiTheme="minorHAnsi" w:cstheme="minorHAnsi"/>
          <w:b/>
          <w:vertAlign w:val="subscript"/>
          <w:lang w:val="en-GB"/>
        </w:rPr>
        <w:t>3</w:t>
      </w:r>
      <w:r w:rsidR="00463536" w:rsidRPr="00486994">
        <w:rPr>
          <w:rFonts w:asciiTheme="minorHAnsi" w:hAnsiTheme="minorHAnsi" w:cstheme="minorHAnsi"/>
          <w:lang w:val="en-GB"/>
        </w:rPr>
        <w:t xml:space="preserve"> – Engineer</w:t>
      </w:r>
    </w:p>
    <w:p w14:paraId="7C875687" w14:textId="77777777" w:rsidR="0067636F" w:rsidRPr="00486994" w:rsidRDefault="0067636F" w:rsidP="0067636F">
      <w:pPr>
        <w:ind w:left="426"/>
        <w:rPr>
          <w:rFonts w:asciiTheme="minorHAnsi" w:hAnsiTheme="minorHAnsi" w:cstheme="minorHAnsi"/>
          <w:b/>
          <w:bCs/>
          <w:i/>
          <w:iCs/>
          <w:lang w:val="en-GB"/>
        </w:rPr>
      </w:pPr>
    </w:p>
    <w:p w14:paraId="1D725A9A" w14:textId="7AED7222" w:rsidR="003848D1" w:rsidRPr="00486994" w:rsidRDefault="00E34395" w:rsidP="000F777E">
      <w:pPr>
        <w:pStyle w:val="ListParagraph"/>
        <w:numPr>
          <w:ilvl w:val="2"/>
          <w:numId w:val="7"/>
        </w:numPr>
        <w:jc w:val="both"/>
        <w:rPr>
          <w:rFonts w:asciiTheme="minorHAnsi" w:hAnsiTheme="minorHAnsi" w:cstheme="minorHAnsi"/>
          <w:sz w:val="20"/>
          <w:szCs w:val="20"/>
          <w:lang w:val="en-GB"/>
        </w:rPr>
      </w:pPr>
      <w:r w:rsidRPr="00486994">
        <w:rPr>
          <w:rFonts w:asciiTheme="minorHAnsi" w:hAnsiTheme="minorHAnsi" w:cstheme="minorHAnsi"/>
          <w:sz w:val="20"/>
          <w:szCs w:val="20"/>
          <w:lang w:val="en-GB"/>
        </w:rPr>
        <w:t xml:space="preserve">Experts from the contracting entity will score </w:t>
      </w:r>
      <w:r w:rsidR="00751FA3" w:rsidRPr="00486994">
        <w:rPr>
          <w:rFonts w:asciiTheme="minorHAnsi" w:hAnsiTheme="minorHAnsi" w:cstheme="minorHAnsi"/>
          <w:sz w:val="20"/>
          <w:szCs w:val="20"/>
          <w:lang w:val="en-GB"/>
        </w:rPr>
        <w:t>proposed team members</w:t>
      </w:r>
      <w:r w:rsidRPr="00486994">
        <w:rPr>
          <w:rFonts w:asciiTheme="minorHAnsi" w:hAnsiTheme="minorHAnsi" w:cstheme="minorHAnsi"/>
          <w:sz w:val="20"/>
          <w:szCs w:val="20"/>
          <w:lang w:val="en-GB"/>
        </w:rPr>
        <w:t xml:space="preserve"> according to the following scale</w:t>
      </w:r>
      <w:r w:rsidR="00751FA3" w:rsidRPr="00486994">
        <w:rPr>
          <w:rFonts w:asciiTheme="minorHAnsi" w:hAnsiTheme="minorHAnsi" w:cstheme="minorHAnsi"/>
          <w:sz w:val="20"/>
          <w:szCs w:val="20"/>
          <w:lang w:val="en-GB"/>
        </w:rPr>
        <w:t xml:space="preserve"> point listed below</w:t>
      </w:r>
      <w:r w:rsidRPr="00486994">
        <w:rPr>
          <w:rFonts w:asciiTheme="minorHAnsi" w:hAnsiTheme="minorHAnsi" w:cstheme="minorHAnsi"/>
          <w:sz w:val="20"/>
          <w:szCs w:val="20"/>
          <w:lang w:val="en-GB"/>
        </w:rPr>
        <w:t>:</w:t>
      </w:r>
    </w:p>
    <w:p w14:paraId="62BC9791" w14:textId="12889BBD" w:rsidR="00E71B9D" w:rsidRPr="00A112CC" w:rsidRDefault="00346153" w:rsidP="00A112CC">
      <w:pPr>
        <w:jc w:val="both"/>
        <w:rPr>
          <w:rFonts w:asciiTheme="minorHAnsi" w:hAnsiTheme="minorHAnsi" w:cstheme="minorHAnsi"/>
          <w:lang w:val="en-GB"/>
        </w:rPr>
      </w:pPr>
      <w:r w:rsidRPr="00486994">
        <w:rPr>
          <w:rFonts w:asciiTheme="minorHAnsi" w:hAnsiTheme="minorHAnsi" w:cstheme="minorHAnsi"/>
          <w:lang w:val="en-GB"/>
        </w:rPr>
        <w:t>Table 2 Evaluation criteria of Project manager</w:t>
      </w:r>
      <w:r w:rsidR="00E31AF6" w:rsidRPr="00486994">
        <w:rPr>
          <w:rFonts w:asciiTheme="minorHAnsi" w:hAnsiTheme="minorHAnsi" w:cstheme="minorHAnsi"/>
          <w:lang w:val="en-GB"/>
        </w:rPr>
        <w:t>(</w:t>
      </w:r>
      <w:r w:rsidR="00E31AF6" w:rsidRPr="00486994">
        <w:rPr>
          <w:rFonts w:asciiTheme="minorHAnsi" w:hAnsiTheme="minorHAnsi" w:cstheme="minorHAnsi"/>
          <w:i/>
          <w:iCs/>
          <w:lang w:val="en-GB"/>
        </w:rPr>
        <w:t>Q</w:t>
      </w:r>
      <w:r w:rsidR="00E31AF6" w:rsidRPr="00486994">
        <w:rPr>
          <w:rFonts w:asciiTheme="minorHAnsi" w:hAnsiTheme="minorHAnsi" w:cstheme="minorHAnsi"/>
          <w:i/>
          <w:iCs/>
          <w:vertAlign w:val="subscript"/>
          <w:lang w:val="en-GB"/>
        </w:rPr>
        <w:t>1</w:t>
      </w:r>
      <w:r w:rsidR="00E31AF6" w:rsidRPr="00486994">
        <w:rPr>
          <w:rFonts w:asciiTheme="minorHAnsi" w:hAnsiTheme="minorHAnsi" w:cstheme="minorHAnsi"/>
          <w:lang w:val="en-GB"/>
        </w:rPr>
        <w:t>)</w:t>
      </w:r>
    </w:p>
    <w:tbl>
      <w:tblPr>
        <w:tblStyle w:val="TableGrid"/>
        <w:tblW w:w="14737" w:type="dxa"/>
        <w:tblInd w:w="0" w:type="dxa"/>
        <w:tblLook w:val="04A0" w:firstRow="1" w:lastRow="0" w:firstColumn="1" w:lastColumn="0" w:noHBand="0" w:noVBand="1"/>
      </w:tblPr>
      <w:tblGrid>
        <w:gridCol w:w="13036"/>
        <w:gridCol w:w="1701"/>
      </w:tblGrid>
      <w:tr w:rsidR="007A32A8" w:rsidRPr="00486994" w14:paraId="000D416A" w14:textId="77777777" w:rsidTr="003848D1">
        <w:tc>
          <w:tcPr>
            <w:tcW w:w="13036" w:type="dxa"/>
            <w:shd w:val="clear" w:color="auto" w:fill="D9D9D9" w:themeFill="background1" w:themeFillShade="D9"/>
            <w:vAlign w:val="center"/>
          </w:tcPr>
          <w:p w14:paraId="52426C41" w14:textId="1EC08BDC" w:rsidR="007A32A8" w:rsidRPr="00486994" w:rsidRDefault="007A32A8" w:rsidP="007A32A8">
            <w:pPr>
              <w:rPr>
                <w:rFonts w:asciiTheme="minorHAnsi" w:hAnsiTheme="minorHAnsi" w:cstheme="minorHAnsi"/>
                <w:b/>
                <w:lang w:val="en-GB"/>
              </w:rPr>
            </w:pPr>
            <w:r w:rsidRPr="00486994">
              <w:rPr>
                <w:rFonts w:asciiTheme="minorHAnsi" w:hAnsiTheme="minorHAnsi" w:cstheme="minorHAnsi"/>
                <w:b/>
                <w:lang w:val="en-GB"/>
              </w:rPr>
              <w:t>Project Manager</w:t>
            </w:r>
            <w:r w:rsidR="00552CAE" w:rsidRPr="00486994">
              <w:rPr>
                <w:rFonts w:asciiTheme="minorHAnsi" w:hAnsiTheme="minorHAnsi" w:cstheme="minorHAnsi"/>
                <w:b/>
                <w:lang w:val="en-GB"/>
              </w:rPr>
              <w:t xml:space="preserve"> </w:t>
            </w:r>
            <w:r w:rsidR="000118D7">
              <w:rPr>
                <w:rFonts w:asciiTheme="minorHAnsi" w:hAnsiTheme="minorHAnsi" w:cstheme="minorHAnsi"/>
                <w:b/>
                <w:lang w:val="en-GB"/>
              </w:rPr>
              <w:t xml:space="preserve">– </w:t>
            </w:r>
            <w:r w:rsidR="00552CAE" w:rsidRPr="00486994">
              <w:rPr>
                <w:rFonts w:asciiTheme="minorHAnsi" w:hAnsiTheme="minorHAnsi" w:cstheme="minorHAnsi"/>
                <w:bCs/>
                <w:lang w:val="en-GB"/>
              </w:rPr>
              <w:t>who meets the minimum qualification requirements</w:t>
            </w:r>
            <w:r w:rsidR="000118D7">
              <w:rPr>
                <w:rFonts w:asciiTheme="minorHAnsi" w:hAnsiTheme="minorHAnsi" w:cstheme="minorHAnsi"/>
                <w:bCs/>
                <w:lang w:val="en-GB"/>
              </w:rPr>
              <w:t>.</w:t>
            </w:r>
          </w:p>
        </w:tc>
        <w:tc>
          <w:tcPr>
            <w:tcW w:w="1701" w:type="dxa"/>
            <w:shd w:val="clear" w:color="auto" w:fill="D9D9D9" w:themeFill="background1" w:themeFillShade="D9"/>
            <w:vAlign w:val="center"/>
          </w:tcPr>
          <w:p w14:paraId="593FCFA1" w14:textId="77777777" w:rsidR="007A32A8" w:rsidRPr="00486994" w:rsidRDefault="007A32A8" w:rsidP="007A32A8">
            <w:pPr>
              <w:rPr>
                <w:rFonts w:asciiTheme="minorHAnsi" w:hAnsiTheme="minorHAnsi" w:cstheme="minorHAnsi"/>
                <w:b/>
                <w:lang w:val="en-GB"/>
              </w:rPr>
            </w:pPr>
          </w:p>
        </w:tc>
      </w:tr>
      <w:tr w:rsidR="007A32A8" w:rsidRPr="00486994" w14:paraId="248EA2DE" w14:textId="77777777" w:rsidTr="003848D1">
        <w:tc>
          <w:tcPr>
            <w:tcW w:w="13036" w:type="dxa"/>
            <w:vAlign w:val="center"/>
          </w:tcPr>
          <w:p w14:paraId="643F4912" w14:textId="77777777" w:rsidR="007A32A8" w:rsidRPr="00486994" w:rsidRDefault="007A32A8" w:rsidP="00CE6BD7">
            <w:pPr>
              <w:jc w:val="center"/>
              <w:rPr>
                <w:rFonts w:asciiTheme="minorHAnsi" w:hAnsiTheme="minorHAnsi" w:cstheme="minorHAnsi"/>
                <w:b/>
                <w:lang w:val="en-GB"/>
              </w:rPr>
            </w:pPr>
            <w:r w:rsidRPr="00486994">
              <w:rPr>
                <w:rFonts w:asciiTheme="minorHAnsi" w:hAnsiTheme="minorHAnsi" w:cstheme="minorHAnsi"/>
                <w:b/>
                <w:lang w:val="en-GB"/>
              </w:rPr>
              <w:t>Evaluation criteria</w:t>
            </w:r>
          </w:p>
        </w:tc>
        <w:tc>
          <w:tcPr>
            <w:tcW w:w="1701" w:type="dxa"/>
            <w:vAlign w:val="center"/>
          </w:tcPr>
          <w:p w14:paraId="6AE3144C" w14:textId="349DFB55" w:rsidR="007A32A8" w:rsidRPr="00486994" w:rsidRDefault="007A32A8" w:rsidP="00CE6BD7">
            <w:pPr>
              <w:jc w:val="center"/>
              <w:rPr>
                <w:rFonts w:asciiTheme="minorHAnsi" w:hAnsiTheme="minorHAnsi" w:cstheme="minorHAnsi"/>
                <w:b/>
                <w:lang w:val="en-GB"/>
              </w:rPr>
            </w:pPr>
            <w:r w:rsidRPr="00486994">
              <w:rPr>
                <w:rFonts w:asciiTheme="minorHAnsi" w:hAnsiTheme="minorHAnsi" w:cstheme="minorHAnsi"/>
                <w:b/>
                <w:lang w:val="en-GB"/>
              </w:rPr>
              <w:t>Score points</w:t>
            </w:r>
          </w:p>
        </w:tc>
      </w:tr>
      <w:tr w:rsidR="007A32A8" w:rsidRPr="00486994" w14:paraId="0E24C95D" w14:textId="77777777" w:rsidTr="003848D1">
        <w:tc>
          <w:tcPr>
            <w:tcW w:w="13036" w:type="dxa"/>
            <w:vAlign w:val="center"/>
          </w:tcPr>
          <w:p w14:paraId="31C67246" w14:textId="649AFE93" w:rsidR="007A32A8" w:rsidRPr="00486994" w:rsidRDefault="007A32A8" w:rsidP="00B926EF">
            <w:pPr>
              <w:jc w:val="both"/>
              <w:rPr>
                <w:rFonts w:asciiTheme="minorHAnsi" w:hAnsiTheme="minorHAnsi" w:cstheme="minorHAnsi"/>
                <w:i/>
                <w:iCs/>
                <w:lang w:val="en-GB"/>
              </w:rPr>
            </w:pPr>
            <w:r w:rsidRPr="00486994">
              <w:rPr>
                <w:rFonts w:asciiTheme="minorHAnsi" w:hAnsiTheme="minorHAnsi" w:cstheme="minorHAnsi"/>
                <w:lang w:val="en-GB"/>
              </w:rPr>
              <w:t>The proposed team member</w:t>
            </w:r>
            <w:r w:rsidR="00CD7AD8" w:rsidRPr="00486994">
              <w:rPr>
                <w:rFonts w:asciiTheme="minorHAnsi" w:hAnsiTheme="minorHAnsi" w:cstheme="minorHAnsi"/>
                <w:lang w:val="en-GB"/>
              </w:rPr>
              <w:t>,</w:t>
            </w:r>
            <w:r w:rsidRPr="00486994">
              <w:rPr>
                <w:rFonts w:asciiTheme="minorHAnsi" w:hAnsiTheme="minorHAnsi" w:cstheme="minorHAnsi"/>
                <w:lang w:val="en-GB"/>
              </w:rPr>
              <w:t xml:space="preserve"> </w:t>
            </w:r>
            <w:r w:rsidR="000E221E" w:rsidRPr="00486994">
              <w:rPr>
                <w:rFonts w:asciiTheme="minorHAnsi" w:hAnsiTheme="minorHAnsi" w:cstheme="minorHAnsi"/>
                <w:lang w:val="en-GB"/>
              </w:rPr>
              <w:t xml:space="preserve">within the past 4 years before the deadline for </w:t>
            </w:r>
            <w:r w:rsidR="00D26F42" w:rsidRPr="00486994">
              <w:rPr>
                <w:rFonts w:asciiTheme="minorHAnsi" w:hAnsiTheme="minorHAnsi" w:cstheme="minorHAnsi"/>
                <w:lang w:val="en-GB"/>
              </w:rPr>
              <w:t>submitting applications</w:t>
            </w:r>
            <w:r w:rsidR="00280F48" w:rsidRPr="00486994">
              <w:rPr>
                <w:rFonts w:asciiTheme="minorHAnsi" w:hAnsiTheme="minorHAnsi" w:cstheme="minorHAnsi"/>
                <w:lang w:val="en-GB"/>
              </w:rPr>
              <w:t>,</w:t>
            </w:r>
            <w:r w:rsidR="00CD7AD8" w:rsidRPr="00486994">
              <w:rPr>
                <w:rFonts w:asciiTheme="minorHAnsi" w:hAnsiTheme="minorHAnsi" w:cstheme="minorHAnsi"/>
                <w:lang w:val="en-GB"/>
              </w:rPr>
              <w:t xml:space="preserve"> </w:t>
            </w:r>
            <w:r w:rsidRPr="00486994">
              <w:rPr>
                <w:rFonts w:asciiTheme="minorHAnsi" w:hAnsiTheme="minorHAnsi" w:cstheme="minorHAnsi"/>
                <w:lang w:val="en-GB"/>
              </w:rPr>
              <w:t xml:space="preserve">has successfully </w:t>
            </w:r>
            <w:r w:rsidR="00F113BB" w:rsidRPr="00486994">
              <w:rPr>
                <w:rFonts w:asciiTheme="minorHAnsi" w:hAnsiTheme="minorHAnsi" w:cstheme="minorHAnsi"/>
                <w:lang w:val="en-GB"/>
              </w:rPr>
              <w:t xml:space="preserve">finished </w:t>
            </w:r>
            <w:r w:rsidR="00D26F42">
              <w:rPr>
                <w:rFonts w:asciiTheme="minorHAnsi" w:hAnsiTheme="minorHAnsi" w:cstheme="minorHAnsi"/>
                <w:lang w:val="en-GB"/>
              </w:rPr>
              <w:t>at least</w:t>
            </w:r>
            <w:r w:rsidRPr="00486994">
              <w:rPr>
                <w:rFonts w:asciiTheme="minorHAnsi" w:hAnsiTheme="minorHAnsi" w:cstheme="minorHAnsi"/>
                <w:lang w:val="en-GB"/>
              </w:rPr>
              <w:t xml:space="preserve"> </w:t>
            </w:r>
            <w:r w:rsidR="00280F48" w:rsidRPr="00D26F42">
              <w:rPr>
                <w:rFonts w:asciiTheme="minorHAnsi" w:hAnsiTheme="minorHAnsi" w:cstheme="minorHAnsi"/>
                <w:lang w:val="en-GB"/>
              </w:rPr>
              <w:t>t</w:t>
            </w:r>
            <w:r w:rsidR="00240EA1" w:rsidRPr="00D26F42">
              <w:rPr>
                <w:rFonts w:asciiTheme="minorHAnsi" w:hAnsiTheme="minorHAnsi" w:cstheme="minorHAnsi"/>
                <w:lang w:val="en-GB"/>
              </w:rPr>
              <w:t>wo</w:t>
            </w:r>
            <w:r w:rsidR="00280F48" w:rsidRPr="00D26F42">
              <w:rPr>
                <w:rFonts w:asciiTheme="minorHAnsi" w:hAnsiTheme="minorHAnsi" w:cstheme="minorHAnsi"/>
                <w:lang w:val="en-GB"/>
              </w:rPr>
              <w:t xml:space="preserve"> (</w:t>
            </w:r>
            <w:r w:rsidR="00F113BB" w:rsidRPr="00D26F42">
              <w:rPr>
                <w:rFonts w:asciiTheme="minorHAnsi" w:hAnsiTheme="minorHAnsi" w:cstheme="minorHAnsi"/>
                <w:lang w:val="en-GB"/>
              </w:rPr>
              <w:t>2</w:t>
            </w:r>
            <w:r w:rsidR="00280F48" w:rsidRPr="00D26F42">
              <w:rPr>
                <w:rFonts w:asciiTheme="minorHAnsi" w:hAnsiTheme="minorHAnsi" w:cstheme="minorHAnsi"/>
                <w:lang w:val="en-GB"/>
              </w:rPr>
              <w:t>)</w:t>
            </w:r>
            <w:r w:rsidRPr="00D26F42">
              <w:rPr>
                <w:rFonts w:asciiTheme="minorHAnsi" w:hAnsiTheme="minorHAnsi" w:cstheme="minorHAnsi"/>
                <w:lang w:val="en-GB"/>
              </w:rPr>
              <w:t xml:space="preserve"> projects</w:t>
            </w:r>
            <w:r w:rsidRPr="00486994">
              <w:rPr>
                <w:rFonts w:asciiTheme="minorHAnsi" w:hAnsiTheme="minorHAnsi" w:cstheme="minorHAnsi"/>
                <w:lang w:val="en-GB"/>
              </w:rPr>
              <w:t xml:space="preserve"> in the field of </w:t>
            </w:r>
            <w:r w:rsidR="003D0B6F" w:rsidRPr="003D0B6F">
              <w:rPr>
                <w:rFonts w:asciiTheme="minorHAnsi" w:hAnsiTheme="minorHAnsi" w:cstheme="minorHAnsi"/>
                <w:lang w:val="en-GB"/>
              </w:rPr>
              <w:t>industrial decarbonization study or strategy in natural gas, oil industries</w:t>
            </w:r>
            <w:r w:rsidR="003D0B6F">
              <w:rPr>
                <w:rFonts w:asciiTheme="minorHAnsi" w:hAnsiTheme="minorHAnsi" w:cstheme="minorHAnsi"/>
                <w:lang w:val="en-GB"/>
              </w:rPr>
              <w:t>.</w:t>
            </w:r>
          </w:p>
        </w:tc>
        <w:tc>
          <w:tcPr>
            <w:tcW w:w="1701" w:type="dxa"/>
            <w:vAlign w:val="center"/>
          </w:tcPr>
          <w:p w14:paraId="251ABF2C" w14:textId="2CA89E38" w:rsidR="007A32A8" w:rsidRPr="00486994" w:rsidRDefault="007A32A8" w:rsidP="00CE6BD7">
            <w:pPr>
              <w:jc w:val="center"/>
              <w:rPr>
                <w:rFonts w:asciiTheme="minorHAnsi" w:hAnsiTheme="minorHAnsi" w:cstheme="minorHAnsi"/>
                <w:lang w:val="en-GB"/>
              </w:rPr>
            </w:pPr>
            <w:r w:rsidRPr="00486994">
              <w:rPr>
                <w:rFonts w:asciiTheme="minorHAnsi" w:hAnsiTheme="minorHAnsi" w:cstheme="minorHAnsi"/>
                <w:lang w:val="en-GB"/>
              </w:rPr>
              <w:t>3</w:t>
            </w:r>
          </w:p>
        </w:tc>
      </w:tr>
      <w:tr w:rsidR="007A32A8" w:rsidRPr="00486994" w14:paraId="53C63C81" w14:textId="77777777" w:rsidTr="003848D1">
        <w:tc>
          <w:tcPr>
            <w:tcW w:w="13036" w:type="dxa"/>
            <w:vAlign w:val="center"/>
          </w:tcPr>
          <w:p w14:paraId="22372446" w14:textId="6217CE74" w:rsidR="007A32A8" w:rsidRPr="00E16DDB" w:rsidRDefault="007A32A8" w:rsidP="00B926EF">
            <w:pPr>
              <w:jc w:val="both"/>
              <w:rPr>
                <w:rFonts w:asciiTheme="minorHAnsi" w:hAnsiTheme="minorHAnsi" w:cstheme="minorHAnsi"/>
                <w:lang w:val="en-GB"/>
              </w:rPr>
            </w:pPr>
            <w:r w:rsidRPr="00E16DDB">
              <w:rPr>
                <w:rFonts w:asciiTheme="minorHAnsi" w:hAnsiTheme="minorHAnsi" w:cstheme="minorHAnsi"/>
                <w:lang w:val="en-GB"/>
              </w:rPr>
              <w:t>The proposed team member</w:t>
            </w:r>
            <w:r w:rsidR="00B926EF" w:rsidRPr="00E16DDB">
              <w:rPr>
                <w:rFonts w:asciiTheme="minorHAnsi" w:hAnsiTheme="minorHAnsi" w:cstheme="minorHAnsi"/>
                <w:lang w:val="en-GB"/>
              </w:rPr>
              <w:t xml:space="preserve">, </w:t>
            </w:r>
            <w:r w:rsidR="000E221E" w:rsidRPr="00E16DDB">
              <w:rPr>
                <w:rFonts w:asciiTheme="minorHAnsi" w:hAnsiTheme="minorHAnsi" w:cstheme="minorHAnsi"/>
                <w:lang w:val="en-GB"/>
              </w:rPr>
              <w:t>within the past 4 years before the deadline for submitting applications</w:t>
            </w:r>
            <w:r w:rsidR="00B926EF" w:rsidRPr="00E16DDB">
              <w:rPr>
                <w:rFonts w:asciiTheme="minorHAnsi" w:hAnsiTheme="minorHAnsi" w:cstheme="minorHAnsi"/>
                <w:lang w:val="en-GB"/>
              </w:rPr>
              <w:t>,</w:t>
            </w:r>
            <w:r w:rsidRPr="00E16DDB">
              <w:rPr>
                <w:rFonts w:asciiTheme="minorHAnsi" w:hAnsiTheme="minorHAnsi" w:cstheme="minorHAnsi"/>
                <w:lang w:val="en-GB"/>
              </w:rPr>
              <w:t xml:space="preserve"> has successfully </w:t>
            </w:r>
            <w:r w:rsidR="00240EA1" w:rsidRPr="00E16DDB">
              <w:rPr>
                <w:rFonts w:asciiTheme="minorHAnsi" w:hAnsiTheme="minorHAnsi" w:cstheme="minorHAnsi"/>
                <w:lang w:val="en-GB"/>
              </w:rPr>
              <w:t>finished</w:t>
            </w:r>
            <w:r w:rsidRPr="00E16DDB">
              <w:rPr>
                <w:rFonts w:asciiTheme="minorHAnsi" w:hAnsiTheme="minorHAnsi" w:cstheme="minorHAnsi"/>
                <w:lang w:val="en-GB"/>
              </w:rPr>
              <w:t xml:space="preserve"> </w:t>
            </w:r>
            <w:r w:rsidR="00E16DDB" w:rsidRPr="00E16DDB">
              <w:rPr>
                <w:rFonts w:asciiTheme="minorHAnsi" w:hAnsiTheme="minorHAnsi" w:cstheme="minorHAnsi"/>
                <w:lang w:val="en-GB"/>
              </w:rPr>
              <w:t>at least</w:t>
            </w:r>
            <w:r w:rsidRPr="00E16DDB">
              <w:rPr>
                <w:rFonts w:asciiTheme="minorHAnsi" w:hAnsiTheme="minorHAnsi" w:cstheme="minorHAnsi"/>
                <w:lang w:val="en-GB"/>
              </w:rPr>
              <w:t xml:space="preserve"> </w:t>
            </w:r>
            <w:r w:rsidR="00240EA1" w:rsidRPr="00E16DDB">
              <w:rPr>
                <w:rFonts w:asciiTheme="minorHAnsi" w:hAnsiTheme="minorHAnsi" w:cstheme="minorHAnsi"/>
                <w:lang w:val="en-GB"/>
              </w:rPr>
              <w:t>three</w:t>
            </w:r>
            <w:r w:rsidR="0053166C" w:rsidRPr="00E16DDB">
              <w:rPr>
                <w:rFonts w:asciiTheme="minorHAnsi" w:hAnsiTheme="minorHAnsi" w:cstheme="minorHAnsi"/>
                <w:lang w:val="en-GB"/>
              </w:rPr>
              <w:t xml:space="preserve"> (</w:t>
            </w:r>
            <w:r w:rsidR="0071308F" w:rsidRPr="00E16DDB">
              <w:rPr>
                <w:rFonts w:asciiTheme="minorHAnsi" w:hAnsiTheme="minorHAnsi" w:cstheme="minorHAnsi"/>
                <w:lang w:val="en-GB"/>
              </w:rPr>
              <w:t>3</w:t>
            </w:r>
            <w:r w:rsidR="0053166C" w:rsidRPr="00E16DDB">
              <w:rPr>
                <w:rFonts w:asciiTheme="minorHAnsi" w:hAnsiTheme="minorHAnsi" w:cstheme="minorHAnsi"/>
                <w:lang w:val="en-GB"/>
              </w:rPr>
              <w:t>)</w:t>
            </w:r>
            <w:r w:rsidRPr="00E16DDB">
              <w:rPr>
                <w:rFonts w:asciiTheme="minorHAnsi" w:hAnsiTheme="minorHAnsi" w:cstheme="minorHAnsi"/>
                <w:lang w:val="en-GB"/>
              </w:rPr>
              <w:t xml:space="preserve"> projects in the field </w:t>
            </w:r>
            <w:r w:rsidR="00E16DDB">
              <w:rPr>
                <w:rFonts w:asciiTheme="minorHAnsi" w:hAnsiTheme="minorHAnsi" w:cstheme="minorHAnsi"/>
                <w:lang w:val="en-GB"/>
              </w:rPr>
              <w:t xml:space="preserve">of </w:t>
            </w:r>
            <w:r w:rsidR="00E16DDB" w:rsidRPr="00E16DDB">
              <w:rPr>
                <w:rFonts w:asciiTheme="minorHAnsi" w:hAnsiTheme="minorHAnsi" w:cstheme="minorHAnsi"/>
                <w:lang w:val="en-GB"/>
              </w:rPr>
              <w:t>industrial decarbonization study or strategy in natural gas, oil industries</w:t>
            </w:r>
            <w:r w:rsidR="003A0AC5">
              <w:rPr>
                <w:rFonts w:asciiTheme="minorHAnsi" w:hAnsiTheme="minorHAnsi" w:cstheme="minorHAnsi"/>
                <w:lang w:val="en-GB"/>
              </w:rPr>
              <w:t>.</w:t>
            </w:r>
          </w:p>
        </w:tc>
        <w:tc>
          <w:tcPr>
            <w:tcW w:w="1701" w:type="dxa"/>
            <w:vAlign w:val="center"/>
          </w:tcPr>
          <w:p w14:paraId="38774CB3" w14:textId="443A4D11" w:rsidR="007A32A8" w:rsidRPr="00486994" w:rsidRDefault="007A32A8" w:rsidP="00CE6BD7">
            <w:pPr>
              <w:jc w:val="center"/>
              <w:rPr>
                <w:rFonts w:asciiTheme="minorHAnsi" w:hAnsiTheme="minorHAnsi" w:cstheme="minorHAnsi"/>
                <w:lang w:val="en-GB"/>
              </w:rPr>
            </w:pPr>
            <w:r w:rsidRPr="00486994">
              <w:rPr>
                <w:rFonts w:asciiTheme="minorHAnsi" w:hAnsiTheme="minorHAnsi" w:cstheme="minorHAnsi"/>
                <w:lang w:val="en-GB"/>
              </w:rPr>
              <w:t>6</w:t>
            </w:r>
          </w:p>
        </w:tc>
      </w:tr>
      <w:tr w:rsidR="007A32A8" w:rsidRPr="00486994" w14:paraId="446B52F7" w14:textId="77777777" w:rsidTr="003848D1">
        <w:tc>
          <w:tcPr>
            <w:tcW w:w="13036" w:type="dxa"/>
            <w:vAlign w:val="center"/>
          </w:tcPr>
          <w:p w14:paraId="269DF5D1" w14:textId="72411029" w:rsidR="00611E38" w:rsidRDefault="00B926EF" w:rsidP="00B926EF">
            <w:pPr>
              <w:jc w:val="both"/>
              <w:rPr>
                <w:rFonts w:asciiTheme="minorHAnsi" w:hAnsiTheme="minorHAnsi" w:cstheme="minorHAnsi"/>
                <w:lang w:val="en-GB"/>
              </w:rPr>
            </w:pPr>
            <w:r w:rsidRPr="00611E38">
              <w:rPr>
                <w:rFonts w:asciiTheme="minorHAnsi" w:hAnsiTheme="minorHAnsi" w:cstheme="minorHAnsi"/>
                <w:lang w:val="en-GB"/>
              </w:rPr>
              <w:t xml:space="preserve">The proposed team member, </w:t>
            </w:r>
            <w:r w:rsidR="000E221E" w:rsidRPr="00611E38">
              <w:rPr>
                <w:rFonts w:asciiTheme="minorHAnsi" w:hAnsiTheme="minorHAnsi" w:cstheme="minorHAnsi"/>
                <w:lang w:val="en-GB"/>
              </w:rPr>
              <w:t>within the past 4 years before the deadline for submitting  applications</w:t>
            </w:r>
            <w:r w:rsidRPr="00611E38">
              <w:rPr>
                <w:rFonts w:asciiTheme="minorHAnsi" w:hAnsiTheme="minorHAnsi" w:cstheme="minorHAnsi"/>
                <w:lang w:val="en-GB"/>
              </w:rPr>
              <w:t xml:space="preserve">, has successfully </w:t>
            </w:r>
            <w:r w:rsidR="0071308F" w:rsidRPr="00611E38">
              <w:rPr>
                <w:rFonts w:asciiTheme="minorHAnsi" w:hAnsiTheme="minorHAnsi" w:cstheme="minorHAnsi"/>
                <w:lang w:val="en-GB"/>
              </w:rPr>
              <w:t>finished</w:t>
            </w:r>
            <w:r w:rsidRPr="00611E38">
              <w:rPr>
                <w:rFonts w:asciiTheme="minorHAnsi" w:hAnsiTheme="minorHAnsi" w:cstheme="minorHAnsi"/>
                <w:lang w:val="en-GB"/>
              </w:rPr>
              <w:t xml:space="preserve"> </w:t>
            </w:r>
            <w:r w:rsidR="00611E38">
              <w:rPr>
                <w:rFonts w:asciiTheme="minorHAnsi" w:hAnsiTheme="minorHAnsi" w:cstheme="minorHAnsi"/>
                <w:lang w:val="en-GB"/>
              </w:rPr>
              <w:t>at least</w:t>
            </w:r>
            <w:r w:rsidRPr="00611E38">
              <w:rPr>
                <w:rFonts w:asciiTheme="minorHAnsi" w:hAnsiTheme="minorHAnsi" w:cstheme="minorHAnsi"/>
                <w:lang w:val="en-GB"/>
              </w:rPr>
              <w:t xml:space="preserve"> </w:t>
            </w:r>
            <w:r w:rsidR="0071308F" w:rsidRPr="00611E38">
              <w:rPr>
                <w:rFonts w:asciiTheme="minorHAnsi" w:hAnsiTheme="minorHAnsi" w:cstheme="minorHAnsi"/>
                <w:lang w:val="en-GB"/>
              </w:rPr>
              <w:t xml:space="preserve">three </w:t>
            </w:r>
            <w:r w:rsidR="00F521F9" w:rsidRPr="00611E38">
              <w:rPr>
                <w:rFonts w:asciiTheme="minorHAnsi" w:hAnsiTheme="minorHAnsi" w:cstheme="minorHAnsi"/>
                <w:lang w:val="en-GB"/>
              </w:rPr>
              <w:t>(</w:t>
            </w:r>
            <w:r w:rsidR="00552C43" w:rsidRPr="00611E38">
              <w:rPr>
                <w:rFonts w:asciiTheme="minorHAnsi" w:hAnsiTheme="minorHAnsi" w:cstheme="minorHAnsi"/>
                <w:lang w:val="en-GB"/>
              </w:rPr>
              <w:t>3</w:t>
            </w:r>
            <w:r w:rsidR="00F521F9" w:rsidRPr="00611E38">
              <w:rPr>
                <w:rFonts w:asciiTheme="minorHAnsi" w:hAnsiTheme="minorHAnsi" w:cstheme="minorHAnsi"/>
                <w:lang w:val="en-GB"/>
              </w:rPr>
              <w:t>)</w:t>
            </w:r>
            <w:r w:rsidRPr="00611E38">
              <w:rPr>
                <w:rFonts w:asciiTheme="minorHAnsi" w:hAnsiTheme="minorHAnsi" w:cstheme="minorHAnsi"/>
                <w:lang w:val="en-GB"/>
              </w:rPr>
              <w:t xml:space="preserve"> projects in the field of </w:t>
            </w:r>
            <w:r w:rsidR="00611E38" w:rsidRPr="00611E38">
              <w:rPr>
                <w:rFonts w:asciiTheme="minorHAnsi" w:hAnsiTheme="minorHAnsi" w:cstheme="minorHAnsi"/>
                <w:lang w:val="en-GB"/>
              </w:rPr>
              <w:t>industrial decarbonization study or strategy in natural gas, oil industries</w:t>
            </w:r>
            <w:r w:rsidR="00611E38">
              <w:rPr>
                <w:rFonts w:asciiTheme="minorHAnsi" w:hAnsiTheme="minorHAnsi" w:cstheme="minorHAnsi"/>
                <w:lang w:val="en-GB"/>
              </w:rPr>
              <w:t>.</w:t>
            </w:r>
          </w:p>
          <w:p w14:paraId="0FF807DA" w14:textId="52BCCE46" w:rsidR="007A32A8" w:rsidRPr="00611E38" w:rsidRDefault="007A32A8" w:rsidP="00B926EF">
            <w:pPr>
              <w:jc w:val="both"/>
              <w:rPr>
                <w:rFonts w:asciiTheme="minorHAnsi" w:hAnsiTheme="minorHAnsi" w:cstheme="minorHAnsi"/>
                <w:b/>
                <w:lang w:val="en-GB"/>
              </w:rPr>
            </w:pPr>
            <w:r w:rsidRPr="00611E38">
              <w:rPr>
                <w:rFonts w:asciiTheme="minorHAnsi" w:hAnsiTheme="minorHAnsi" w:cstheme="minorHAnsi"/>
                <w:b/>
                <w:bCs/>
                <w:lang w:val="en-GB"/>
              </w:rPr>
              <w:t>AN</w:t>
            </w:r>
            <w:r w:rsidRPr="00611E38">
              <w:rPr>
                <w:rFonts w:asciiTheme="minorHAnsi" w:hAnsiTheme="minorHAnsi" w:cstheme="minorHAnsi"/>
                <w:b/>
                <w:lang w:val="en-GB"/>
              </w:rPr>
              <w:t>D</w:t>
            </w:r>
            <w:r w:rsidR="006C26E3">
              <w:rPr>
                <w:rFonts w:asciiTheme="minorHAnsi" w:hAnsiTheme="minorHAnsi" w:cstheme="minorHAnsi"/>
                <w:b/>
                <w:lang w:val="en-GB"/>
              </w:rPr>
              <w:t xml:space="preserve"> </w:t>
            </w:r>
            <w:r w:rsidR="006C26E3" w:rsidRPr="00E9233F">
              <w:rPr>
                <w:rFonts w:asciiTheme="minorHAnsi" w:hAnsiTheme="minorHAnsi" w:cstheme="minorHAnsi"/>
                <w:bCs/>
                <w:i/>
                <w:iCs/>
                <w:lang w:val="en-GB"/>
              </w:rPr>
              <w:t xml:space="preserve">(additional project/projects </w:t>
            </w:r>
            <w:r w:rsidR="00E9233F" w:rsidRPr="00E9233F">
              <w:rPr>
                <w:rFonts w:asciiTheme="minorHAnsi" w:hAnsiTheme="minorHAnsi" w:cstheme="minorHAnsi"/>
                <w:bCs/>
                <w:i/>
                <w:iCs/>
                <w:lang w:val="en-GB"/>
              </w:rPr>
              <w:t>not the same as mentioned above)</w:t>
            </w:r>
          </w:p>
          <w:p w14:paraId="38C4667B" w14:textId="5062426C" w:rsidR="007A32A8" w:rsidRPr="00486994" w:rsidRDefault="003848D1" w:rsidP="00B926EF">
            <w:pPr>
              <w:jc w:val="both"/>
              <w:rPr>
                <w:rFonts w:asciiTheme="minorHAnsi" w:hAnsiTheme="minorHAnsi" w:cstheme="minorHAnsi"/>
                <w:lang w:val="en-US"/>
              </w:rPr>
            </w:pPr>
            <w:r w:rsidRPr="00611E38">
              <w:rPr>
                <w:rFonts w:asciiTheme="minorHAnsi" w:hAnsiTheme="minorHAnsi" w:cstheme="minorHAnsi"/>
                <w:lang w:val="en-GB"/>
              </w:rPr>
              <w:t>The proposed team member</w:t>
            </w:r>
            <w:r w:rsidR="00B926EF" w:rsidRPr="00611E38">
              <w:rPr>
                <w:rFonts w:asciiTheme="minorHAnsi" w:hAnsiTheme="minorHAnsi" w:cstheme="minorHAnsi"/>
                <w:lang w:val="en-GB"/>
              </w:rPr>
              <w:t xml:space="preserve">, within the past </w:t>
            </w:r>
            <w:r w:rsidR="00F521F9" w:rsidRPr="00611E38">
              <w:rPr>
                <w:rFonts w:asciiTheme="minorHAnsi" w:hAnsiTheme="minorHAnsi" w:cstheme="minorHAnsi"/>
                <w:lang w:val="en-GB"/>
              </w:rPr>
              <w:t>4</w:t>
            </w:r>
            <w:r w:rsidR="00B926EF" w:rsidRPr="00611E38">
              <w:rPr>
                <w:rFonts w:asciiTheme="minorHAnsi" w:hAnsiTheme="minorHAnsi" w:cstheme="minorHAnsi"/>
                <w:lang w:val="en-GB"/>
              </w:rPr>
              <w:t xml:space="preserve"> years before the deadline for </w:t>
            </w:r>
            <w:r w:rsidR="00B72BB3" w:rsidRPr="00611E38">
              <w:rPr>
                <w:rFonts w:asciiTheme="minorHAnsi" w:hAnsiTheme="minorHAnsi" w:cstheme="minorHAnsi"/>
                <w:lang w:val="en-GB"/>
              </w:rPr>
              <w:t>submitting applications</w:t>
            </w:r>
            <w:r w:rsidR="00615924" w:rsidRPr="00611E38">
              <w:rPr>
                <w:rFonts w:asciiTheme="minorHAnsi" w:hAnsiTheme="minorHAnsi" w:cstheme="minorHAnsi"/>
                <w:lang w:val="en-GB"/>
              </w:rPr>
              <w:t>, has</w:t>
            </w:r>
            <w:r w:rsidRPr="00611E38">
              <w:rPr>
                <w:rFonts w:asciiTheme="minorHAnsi" w:hAnsiTheme="minorHAnsi" w:cstheme="minorHAnsi"/>
                <w:lang w:val="en-GB"/>
              </w:rPr>
              <w:t xml:space="preserve"> </w:t>
            </w:r>
            <w:r w:rsidR="007A32A8" w:rsidRPr="00611E38">
              <w:rPr>
                <w:rFonts w:asciiTheme="minorHAnsi" w:hAnsiTheme="minorHAnsi" w:cstheme="minorHAnsi"/>
                <w:lang w:val="en-GB"/>
              </w:rPr>
              <w:t>at least one</w:t>
            </w:r>
            <w:r w:rsidR="00552C43" w:rsidRPr="00611E38">
              <w:rPr>
                <w:rFonts w:asciiTheme="minorHAnsi" w:hAnsiTheme="minorHAnsi" w:cstheme="minorHAnsi"/>
                <w:lang w:val="en-GB"/>
              </w:rPr>
              <w:t xml:space="preserve"> (1)</w:t>
            </w:r>
            <w:r w:rsidR="007A32A8" w:rsidRPr="00611E38">
              <w:rPr>
                <w:rFonts w:asciiTheme="minorHAnsi" w:hAnsiTheme="minorHAnsi" w:cstheme="minorHAnsi"/>
                <w:lang w:val="en-GB"/>
              </w:rPr>
              <w:t xml:space="preserve"> successful</w:t>
            </w:r>
            <w:r w:rsidR="00552C43" w:rsidRPr="00611E38">
              <w:rPr>
                <w:rFonts w:asciiTheme="minorHAnsi" w:hAnsiTheme="minorHAnsi" w:cstheme="minorHAnsi"/>
                <w:lang w:val="en-GB"/>
              </w:rPr>
              <w:t>ly</w:t>
            </w:r>
            <w:r w:rsidR="007A32A8" w:rsidRPr="00611E38">
              <w:rPr>
                <w:rFonts w:asciiTheme="minorHAnsi" w:hAnsiTheme="minorHAnsi" w:cstheme="minorHAnsi"/>
                <w:lang w:val="en-GB"/>
              </w:rPr>
              <w:t xml:space="preserve"> finished project, directly related to the hydrogen industry (such as hydrogen production</w:t>
            </w:r>
            <w:r w:rsidR="00873DA9" w:rsidRPr="00611E38">
              <w:rPr>
                <w:rFonts w:asciiTheme="minorHAnsi" w:hAnsiTheme="minorHAnsi" w:cstheme="minorHAnsi"/>
                <w:lang w:val="en-GB"/>
              </w:rPr>
              <w:t xml:space="preserve">, </w:t>
            </w:r>
            <w:r w:rsidR="007A32A8" w:rsidRPr="00611E38">
              <w:rPr>
                <w:rFonts w:asciiTheme="minorHAnsi" w:hAnsiTheme="minorHAnsi" w:cstheme="minorHAnsi"/>
                <w:lang w:val="en-GB"/>
              </w:rPr>
              <w:t xml:space="preserve">electrolysis, hydrogen storage, or </w:t>
            </w:r>
            <w:r w:rsidR="00873DA9" w:rsidRPr="00611E38">
              <w:rPr>
                <w:rFonts w:asciiTheme="minorHAnsi" w:hAnsiTheme="minorHAnsi" w:cstheme="minorHAnsi"/>
                <w:lang w:val="en-GB"/>
              </w:rPr>
              <w:t xml:space="preserve">hydrogen </w:t>
            </w:r>
            <w:r w:rsidR="007A32A8" w:rsidRPr="00611E38">
              <w:rPr>
                <w:rFonts w:asciiTheme="minorHAnsi" w:hAnsiTheme="minorHAnsi" w:cstheme="minorHAnsi"/>
                <w:lang w:val="en-GB"/>
              </w:rPr>
              <w:t>transportation infrastructure).</w:t>
            </w:r>
          </w:p>
        </w:tc>
        <w:tc>
          <w:tcPr>
            <w:tcW w:w="1701" w:type="dxa"/>
            <w:vAlign w:val="center"/>
          </w:tcPr>
          <w:p w14:paraId="619C4E0E" w14:textId="464106F5" w:rsidR="007A32A8" w:rsidRPr="00486994" w:rsidRDefault="007A32A8" w:rsidP="00CE6BD7">
            <w:pPr>
              <w:jc w:val="center"/>
              <w:rPr>
                <w:rFonts w:asciiTheme="minorHAnsi" w:hAnsiTheme="minorHAnsi" w:cstheme="minorHAnsi"/>
                <w:lang w:val="en-GB"/>
              </w:rPr>
            </w:pPr>
            <w:r w:rsidRPr="00486994">
              <w:rPr>
                <w:rFonts w:asciiTheme="minorHAnsi" w:hAnsiTheme="minorHAnsi" w:cstheme="minorHAnsi"/>
                <w:lang w:val="en-GB"/>
              </w:rPr>
              <w:t>9</w:t>
            </w:r>
          </w:p>
        </w:tc>
      </w:tr>
    </w:tbl>
    <w:p w14:paraId="2B9010E4" w14:textId="022446D3" w:rsidR="009F2184" w:rsidRPr="00486994" w:rsidRDefault="001943C6" w:rsidP="006621F3">
      <w:pPr>
        <w:spacing w:after="160" w:line="259" w:lineRule="auto"/>
        <w:rPr>
          <w:rFonts w:asciiTheme="minorHAnsi" w:hAnsiTheme="minorHAnsi" w:cstheme="minorHAnsi"/>
        </w:rPr>
      </w:pPr>
      <w:r w:rsidRPr="00486994">
        <w:rPr>
          <w:rFonts w:asciiTheme="minorHAnsi" w:hAnsiTheme="minorHAnsi" w:cstheme="minorHAnsi"/>
        </w:rPr>
        <w:t xml:space="preserve"> </w:t>
      </w:r>
    </w:p>
    <w:p w14:paraId="6BF2C261" w14:textId="3A952016" w:rsidR="00704633" w:rsidRPr="00486994" w:rsidRDefault="00704633" w:rsidP="00704633">
      <w:pPr>
        <w:pStyle w:val="Caption"/>
        <w:keepNext/>
        <w:spacing w:after="0"/>
        <w:rPr>
          <w:rFonts w:asciiTheme="minorHAnsi" w:hAnsiTheme="minorHAnsi" w:cstheme="minorHAnsi"/>
          <w:color w:val="auto"/>
          <w:sz w:val="20"/>
          <w:szCs w:val="20"/>
          <w:lang w:val="en-GB"/>
        </w:rPr>
      </w:pPr>
      <w:r w:rsidRPr="00486994">
        <w:rPr>
          <w:rFonts w:asciiTheme="minorHAnsi" w:hAnsiTheme="minorHAnsi" w:cstheme="minorHAnsi"/>
          <w:color w:val="auto"/>
          <w:sz w:val="20"/>
          <w:szCs w:val="20"/>
          <w:lang w:val="en-GB"/>
        </w:rPr>
        <w:t xml:space="preserve">Table 3 Evaluation criteria of Hydrogen </w:t>
      </w:r>
      <w:r w:rsidR="009F2184" w:rsidRPr="00486994">
        <w:rPr>
          <w:rFonts w:asciiTheme="minorHAnsi" w:hAnsiTheme="minorHAnsi" w:cstheme="minorHAnsi"/>
          <w:color w:val="auto"/>
          <w:sz w:val="20"/>
          <w:szCs w:val="20"/>
          <w:lang w:val="en-GB"/>
        </w:rPr>
        <w:t>specialist</w:t>
      </w:r>
      <w:r w:rsidR="00E31AF6">
        <w:rPr>
          <w:rFonts w:asciiTheme="minorHAnsi" w:hAnsiTheme="minorHAnsi" w:cstheme="minorHAnsi"/>
          <w:color w:val="auto"/>
          <w:sz w:val="20"/>
          <w:szCs w:val="20"/>
          <w:lang w:val="en-GB"/>
        </w:rPr>
        <w:t xml:space="preserve"> </w:t>
      </w:r>
      <w:r w:rsidR="00E31AF6" w:rsidRPr="00486994">
        <w:rPr>
          <w:rFonts w:asciiTheme="minorHAnsi" w:hAnsiTheme="minorHAnsi" w:cstheme="minorHAnsi"/>
          <w:lang w:val="en-GB"/>
        </w:rPr>
        <w:t>(Q</w:t>
      </w:r>
      <w:r w:rsidR="00E31AF6" w:rsidRPr="00486994">
        <w:rPr>
          <w:rFonts w:asciiTheme="minorHAnsi" w:hAnsiTheme="minorHAnsi" w:cstheme="minorHAnsi"/>
          <w:vertAlign w:val="subscript"/>
          <w:lang w:val="en-GB"/>
        </w:rPr>
        <w:t>2</w:t>
      </w:r>
      <w:r w:rsidR="00E31AF6" w:rsidRPr="00486994">
        <w:rPr>
          <w:rFonts w:asciiTheme="minorHAnsi" w:hAnsiTheme="minorHAnsi" w:cstheme="minorHAnsi"/>
          <w:lang w:val="en-GB"/>
        </w:rPr>
        <w:t>)</w:t>
      </w:r>
    </w:p>
    <w:tbl>
      <w:tblPr>
        <w:tblStyle w:val="TableGrid"/>
        <w:tblW w:w="14737" w:type="dxa"/>
        <w:tblInd w:w="0" w:type="dxa"/>
        <w:tblLook w:val="04A0" w:firstRow="1" w:lastRow="0" w:firstColumn="1" w:lastColumn="0" w:noHBand="0" w:noVBand="1"/>
      </w:tblPr>
      <w:tblGrid>
        <w:gridCol w:w="13036"/>
        <w:gridCol w:w="1701"/>
      </w:tblGrid>
      <w:tr w:rsidR="003D7A0F" w:rsidRPr="00486994" w14:paraId="3F792967" w14:textId="77777777" w:rsidTr="003D7A0F">
        <w:tc>
          <w:tcPr>
            <w:tcW w:w="13036" w:type="dxa"/>
            <w:shd w:val="clear" w:color="auto" w:fill="D9D9D9" w:themeFill="background1" w:themeFillShade="D9"/>
            <w:vAlign w:val="center"/>
          </w:tcPr>
          <w:p w14:paraId="61925E1B" w14:textId="570E4B05" w:rsidR="003D7A0F" w:rsidRPr="00486994" w:rsidRDefault="003D7A0F" w:rsidP="003D7A0F">
            <w:pPr>
              <w:rPr>
                <w:rFonts w:asciiTheme="minorHAnsi" w:hAnsiTheme="minorHAnsi" w:cstheme="minorHAnsi"/>
                <w:b/>
                <w:lang w:val="en-GB"/>
              </w:rPr>
            </w:pPr>
            <w:r w:rsidRPr="00486994">
              <w:rPr>
                <w:rFonts w:asciiTheme="minorHAnsi" w:hAnsiTheme="minorHAnsi" w:cstheme="minorHAnsi"/>
                <w:b/>
                <w:lang w:val="en-GB"/>
              </w:rPr>
              <w:t>Hydrogen Specialist</w:t>
            </w:r>
            <w:r w:rsidR="000118D7">
              <w:rPr>
                <w:rFonts w:asciiTheme="minorHAnsi" w:hAnsiTheme="minorHAnsi" w:cstheme="minorHAnsi"/>
                <w:b/>
                <w:lang w:val="en-GB"/>
              </w:rPr>
              <w:t xml:space="preserve"> – </w:t>
            </w:r>
            <w:r w:rsidR="000118D7" w:rsidRPr="00486994">
              <w:rPr>
                <w:rFonts w:asciiTheme="minorHAnsi" w:hAnsiTheme="minorHAnsi" w:cstheme="minorHAnsi"/>
                <w:bCs/>
                <w:lang w:val="en-GB"/>
              </w:rPr>
              <w:t>who meets the minimum qualification requirements</w:t>
            </w:r>
            <w:r w:rsidR="000118D7">
              <w:rPr>
                <w:rFonts w:asciiTheme="minorHAnsi" w:hAnsiTheme="minorHAnsi" w:cstheme="minorHAnsi"/>
                <w:bCs/>
                <w:lang w:val="en-GB"/>
              </w:rPr>
              <w:t>.</w:t>
            </w:r>
          </w:p>
        </w:tc>
        <w:tc>
          <w:tcPr>
            <w:tcW w:w="1701" w:type="dxa"/>
            <w:shd w:val="clear" w:color="auto" w:fill="D9D9D9" w:themeFill="background1" w:themeFillShade="D9"/>
            <w:vAlign w:val="center"/>
          </w:tcPr>
          <w:p w14:paraId="47310AD3" w14:textId="77777777" w:rsidR="003D7A0F" w:rsidRPr="00486994" w:rsidRDefault="003D7A0F" w:rsidP="00416DDF">
            <w:pPr>
              <w:jc w:val="center"/>
              <w:rPr>
                <w:rFonts w:asciiTheme="minorHAnsi" w:hAnsiTheme="minorHAnsi" w:cstheme="minorHAnsi"/>
                <w:b/>
                <w:lang w:val="en-GB"/>
              </w:rPr>
            </w:pPr>
          </w:p>
        </w:tc>
      </w:tr>
      <w:tr w:rsidR="003D7A0F" w:rsidRPr="00486994" w14:paraId="369D03D2" w14:textId="77777777" w:rsidTr="003D7A0F">
        <w:tc>
          <w:tcPr>
            <w:tcW w:w="13036" w:type="dxa"/>
            <w:vAlign w:val="center"/>
          </w:tcPr>
          <w:p w14:paraId="14427227" w14:textId="77777777" w:rsidR="003D7A0F" w:rsidRPr="00486994" w:rsidRDefault="003D7A0F" w:rsidP="00416DDF">
            <w:pPr>
              <w:jc w:val="center"/>
              <w:rPr>
                <w:rFonts w:asciiTheme="minorHAnsi" w:hAnsiTheme="minorHAnsi" w:cstheme="minorHAnsi"/>
                <w:b/>
                <w:lang w:val="en-GB"/>
              </w:rPr>
            </w:pPr>
            <w:r w:rsidRPr="00486994">
              <w:rPr>
                <w:rFonts w:asciiTheme="minorHAnsi" w:hAnsiTheme="minorHAnsi" w:cstheme="minorHAnsi"/>
                <w:b/>
                <w:lang w:val="en-GB"/>
              </w:rPr>
              <w:t>Evaluation criteria</w:t>
            </w:r>
          </w:p>
        </w:tc>
        <w:tc>
          <w:tcPr>
            <w:tcW w:w="1701" w:type="dxa"/>
            <w:vAlign w:val="center"/>
          </w:tcPr>
          <w:p w14:paraId="5421FABD" w14:textId="21A29593" w:rsidR="003D7A0F" w:rsidRPr="00486994" w:rsidRDefault="003D7A0F" w:rsidP="00416DDF">
            <w:pPr>
              <w:jc w:val="center"/>
              <w:rPr>
                <w:rFonts w:asciiTheme="minorHAnsi" w:hAnsiTheme="minorHAnsi" w:cstheme="minorHAnsi"/>
                <w:b/>
                <w:lang w:val="en-GB"/>
              </w:rPr>
            </w:pPr>
            <w:r w:rsidRPr="00486994">
              <w:rPr>
                <w:rFonts w:asciiTheme="minorHAnsi" w:hAnsiTheme="minorHAnsi" w:cstheme="minorHAnsi"/>
                <w:b/>
                <w:lang w:val="en-GB"/>
              </w:rPr>
              <w:t>Score points</w:t>
            </w:r>
          </w:p>
        </w:tc>
      </w:tr>
      <w:tr w:rsidR="003D7A0F" w:rsidRPr="00486994" w14:paraId="47815065" w14:textId="77777777" w:rsidTr="003D7A0F">
        <w:tc>
          <w:tcPr>
            <w:tcW w:w="13036" w:type="dxa"/>
            <w:vAlign w:val="center"/>
          </w:tcPr>
          <w:p w14:paraId="16043D9D" w14:textId="2F1A3E51" w:rsidR="003D7A0F" w:rsidRPr="00486994" w:rsidRDefault="003D7A0F" w:rsidP="004354F9">
            <w:pPr>
              <w:jc w:val="both"/>
              <w:rPr>
                <w:rFonts w:asciiTheme="minorHAnsi" w:hAnsiTheme="minorHAnsi" w:cstheme="minorHAnsi"/>
                <w:lang w:val="en-GB"/>
              </w:rPr>
            </w:pPr>
            <w:r w:rsidRPr="00486994">
              <w:rPr>
                <w:rFonts w:asciiTheme="minorHAnsi" w:hAnsiTheme="minorHAnsi" w:cstheme="minorHAnsi"/>
                <w:lang w:val="en-GB"/>
              </w:rPr>
              <w:t xml:space="preserve">The proposed team member, within the past </w:t>
            </w:r>
            <w:r w:rsidR="00163E60" w:rsidRPr="00486994">
              <w:rPr>
                <w:rFonts w:asciiTheme="minorHAnsi" w:hAnsiTheme="minorHAnsi" w:cstheme="minorHAnsi"/>
                <w:lang w:val="en-GB"/>
              </w:rPr>
              <w:t>4</w:t>
            </w:r>
            <w:r w:rsidRPr="00486994">
              <w:rPr>
                <w:rFonts w:asciiTheme="minorHAnsi" w:hAnsiTheme="minorHAnsi" w:cstheme="minorHAnsi"/>
                <w:lang w:val="en-GB"/>
              </w:rPr>
              <w:t xml:space="preserve"> years before the deadline for </w:t>
            </w:r>
            <w:r w:rsidR="00163E60" w:rsidRPr="00486994">
              <w:rPr>
                <w:rFonts w:asciiTheme="minorHAnsi" w:hAnsiTheme="minorHAnsi" w:cstheme="minorHAnsi"/>
                <w:lang w:val="en-GB"/>
              </w:rPr>
              <w:t>submitting  applications</w:t>
            </w:r>
            <w:r w:rsidRPr="00486994">
              <w:rPr>
                <w:rFonts w:asciiTheme="minorHAnsi" w:hAnsiTheme="minorHAnsi" w:cstheme="minorHAnsi"/>
                <w:lang w:val="en-GB"/>
              </w:rPr>
              <w:t xml:space="preserve">, has successfully </w:t>
            </w:r>
            <w:r w:rsidR="006C5A94" w:rsidRPr="00486994">
              <w:rPr>
                <w:rFonts w:asciiTheme="minorHAnsi" w:hAnsiTheme="minorHAnsi" w:cstheme="minorHAnsi"/>
                <w:lang w:val="en-GB"/>
              </w:rPr>
              <w:t>finished</w:t>
            </w:r>
            <w:r w:rsidRPr="00486994">
              <w:rPr>
                <w:rFonts w:asciiTheme="minorHAnsi" w:hAnsiTheme="minorHAnsi" w:cstheme="minorHAnsi"/>
                <w:lang w:val="en-GB"/>
              </w:rPr>
              <w:t xml:space="preserve"> </w:t>
            </w:r>
            <w:r w:rsidR="000118D7">
              <w:rPr>
                <w:rFonts w:asciiTheme="minorHAnsi" w:hAnsiTheme="minorHAnsi" w:cstheme="minorHAnsi"/>
                <w:lang w:val="en-GB"/>
              </w:rPr>
              <w:t>at least</w:t>
            </w:r>
            <w:r w:rsidRPr="00486994">
              <w:rPr>
                <w:rFonts w:asciiTheme="minorHAnsi" w:hAnsiTheme="minorHAnsi" w:cstheme="minorHAnsi"/>
                <w:lang w:val="en-GB"/>
              </w:rPr>
              <w:t xml:space="preserve"> </w:t>
            </w:r>
            <w:r w:rsidR="001C1F31" w:rsidRPr="00486994">
              <w:rPr>
                <w:rFonts w:asciiTheme="minorHAnsi" w:hAnsiTheme="minorHAnsi" w:cstheme="minorHAnsi"/>
                <w:lang w:val="en-GB"/>
              </w:rPr>
              <w:t>two (</w:t>
            </w:r>
            <w:r w:rsidRPr="00486994">
              <w:rPr>
                <w:rFonts w:asciiTheme="minorHAnsi" w:hAnsiTheme="minorHAnsi" w:cstheme="minorHAnsi"/>
                <w:lang w:val="en-GB"/>
              </w:rPr>
              <w:t>2</w:t>
            </w:r>
            <w:r w:rsidR="001C1F31" w:rsidRPr="00486994">
              <w:rPr>
                <w:rFonts w:asciiTheme="minorHAnsi" w:hAnsiTheme="minorHAnsi" w:cstheme="minorHAnsi"/>
                <w:lang w:val="en-GB"/>
              </w:rPr>
              <w:t>)</w:t>
            </w:r>
            <w:r w:rsidRPr="00486994">
              <w:rPr>
                <w:rFonts w:asciiTheme="minorHAnsi" w:hAnsiTheme="minorHAnsi" w:cstheme="minorHAnsi"/>
                <w:lang w:val="en-GB"/>
              </w:rPr>
              <w:t xml:space="preserve"> projects in hydrogen-related fields, including hydrogen production</w:t>
            </w:r>
            <w:r w:rsidR="00374726">
              <w:rPr>
                <w:rFonts w:asciiTheme="minorHAnsi" w:hAnsiTheme="minorHAnsi" w:cstheme="minorHAnsi"/>
                <w:lang w:val="en-GB"/>
              </w:rPr>
              <w:t xml:space="preserve"> or</w:t>
            </w:r>
            <w:r w:rsidRPr="00486994">
              <w:rPr>
                <w:rFonts w:asciiTheme="minorHAnsi" w:hAnsiTheme="minorHAnsi" w:cstheme="minorHAnsi"/>
                <w:lang w:val="en-GB"/>
              </w:rPr>
              <w:t xml:space="preserve"> storage</w:t>
            </w:r>
            <w:r w:rsidR="00374726">
              <w:rPr>
                <w:rFonts w:asciiTheme="minorHAnsi" w:hAnsiTheme="minorHAnsi" w:cstheme="minorHAnsi"/>
                <w:lang w:val="en-GB"/>
              </w:rPr>
              <w:t xml:space="preserve"> or</w:t>
            </w:r>
            <w:r w:rsidRPr="00486994">
              <w:rPr>
                <w:rFonts w:asciiTheme="minorHAnsi" w:hAnsiTheme="minorHAnsi" w:cstheme="minorHAnsi"/>
                <w:lang w:val="en-GB"/>
              </w:rPr>
              <w:t xml:space="preserve"> transportation. </w:t>
            </w:r>
            <w:r w:rsidR="00E71089" w:rsidRPr="00486994">
              <w:rPr>
                <w:rFonts w:asciiTheme="minorHAnsi" w:hAnsiTheme="minorHAnsi" w:cstheme="minorHAnsi"/>
                <w:lang w:val="en-GB"/>
              </w:rPr>
              <w:t xml:space="preserve"> </w:t>
            </w:r>
          </w:p>
        </w:tc>
        <w:tc>
          <w:tcPr>
            <w:tcW w:w="1701" w:type="dxa"/>
            <w:vAlign w:val="center"/>
          </w:tcPr>
          <w:p w14:paraId="3BBC727F" w14:textId="79D10FBE" w:rsidR="003D7A0F" w:rsidRPr="00486994" w:rsidRDefault="003D7A0F" w:rsidP="00416DDF">
            <w:pPr>
              <w:jc w:val="center"/>
              <w:rPr>
                <w:rFonts w:asciiTheme="minorHAnsi" w:hAnsiTheme="minorHAnsi" w:cstheme="minorHAnsi"/>
                <w:lang w:val="en-GB"/>
              </w:rPr>
            </w:pPr>
            <w:r w:rsidRPr="00486994">
              <w:rPr>
                <w:rFonts w:asciiTheme="minorHAnsi" w:hAnsiTheme="minorHAnsi" w:cstheme="minorHAnsi"/>
                <w:lang w:val="en-GB"/>
              </w:rPr>
              <w:t>9</w:t>
            </w:r>
          </w:p>
        </w:tc>
      </w:tr>
      <w:tr w:rsidR="003D7A0F" w:rsidRPr="00486994" w14:paraId="79C68EA4" w14:textId="77777777" w:rsidTr="003D7A0F">
        <w:tc>
          <w:tcPr>
            <w:tcW w:w="13036" w:type="dxa"/>
            <w:vAlign w:val="center"/>
          </w:tcPr>
          <w:p w14:paraId="6E8A031A" w14:textId="43771A69" w:rsidR="008A5CD8" w:rsidRDefault="004354F9" w:rsidP="004354F9">
            <w:pPr>
              <w:jc w:val="both"/>
              <w:rPr>
                <w:rFonts w:asciiTheme="minorHAnsi" w:hAnsiTheme="minorHAnsi" w:cstheme="minorHAnsi"/>
                <w:lang w:val="en-GB"/>
              </w:rPr>
            </w:pPr>
            <w:r w:rsidRPr="00486994">
              <w:rPr>
                <w:rFonts w:asciiTheme="minorHAnsi" w:hAnsiTheme="minorHAnsi" w:cstheme="minorHAnsi"/>
                <w:lang w:val="en-GB"/>
              </w:rPr>
              <w:lastRenderedPageBreak/>
              <w:t xml:space="preserve">The proposed team member, within the past </w:t>
            </w:r>
            <w:r w:rsidR="00163E60" w:rsidRPr="00486994">
              <w:rPr>
                <w:rFonts w:asciiTheme="minorHAnsi" w:hAnsiTheme="minorHAnsi" w:cstheme="minorHAnsi"/>
                <w:lang w:val="en-GB"/>
              </w:rPr>
              <w:t>4</w:t>
            </w:r>
            <w:r w:rsidRPr="00486994">
              <w:rPr>
                <w:rFonts w:asciiTheme="minorHAnsi" w:hAnsiTheme="minorHAnsi" w:cstheme="minorHAnsi"/>
                <w:lang w:val="en-GB"/>
              </w:rPr>
              <w:t xml:space="preserve"> years before the deadline for submitting</w:t>
            </w:r>
            <w:r w:rsidR="00163E60" w:rsidRPr="00486994">
              <w:rPr>
                <w:rFonts w:asciiTheme="minorHAnsi" w:hAnsiTheme="minorHAnsi" w:cstheme="minorHAnsi"/>
                <w:lang w:val="en-GB"/>
              </w:rPr>
              <w:t xml:space="preserve">  applications</w:t>
            </w:r>
            <w:r w:rsidRPr="00486994">
              <w:rPr>
                <w:rFonts w:asciiTheme="minorHAnsi" w:hAnsiTheme="minorHAnsi" w:cstheme="minorHAnsi"/>
                <w:lang w:val="en-GB"/>
              </w:rPr>
              <w:t xml:space="preserve">, has successfully implemented </w:t>
            </w:r>
            <w:r w:rsidR="006B5338">
              <w:rPr>
                <w:rFonts w:asciiTheme="minorHAnsi" w:hAnsiTheme="minorHAnsi" w:cstheme="minorHAnsi"/>
                <w:lang w:val="en-GB"/>
              </w:rPr>
              <w:t>at least</w:t>
            </w:r>
            <w:r w:rsidRPr="00486994">
              <w:rPr>
                <w:rFonts w:asciiTheme="minorHAnsi" w:hAnsiTheme="minorHAnsi" w:cstheme="minorHAnsi"/>
                <w:lang w:val="en-GB"/>
              </w:rPr>
              <w:t xml:space="preserve"> </w:t>
            </w:r>
            <w:r w:rsidR="00163E60" w:rsidRPr="00486994">
              <w:rPr>
                <w:rFonts w:asciiTheme="minorHAnsi" w:hAnsiTheme="minorHAnsi" w:cstheme="minorHAnsi"/>
                <w:lang w:val="en-GB"/>
              </w:rPr>
              <w:t>two (2)</w:t>
            </w:r>
            <w:r w:rsidRPr="00486994">
              <w:rPr>
                <w:rFonts w:asciiTheme="minorHAnsi" w:hAnsiTheme="minorHAnsi" w:cstheme="minorHAnsi"/>
                <w:lang w:val="en-GB"/>
              </w:rPr>
              <w:t xml:space="preserve"> projects in hydrogen-related fields, including hydrogen production</w:t>
            </w:r>
            <w:r w:rsidR="006B5338">
              <w:rPr>
                <w:rFonts w:asciiTheme="minorHAnsi" w:hAnsiTheme="minorHAnsi" w:cstheme="minorHAnsi"/>
                <w:lang w:val="en-GB"/>
              </w:rPr>
              <w:t xml:space="preserve"> or</w:t>
            </w:r>
            <w:r w:rsidRPr="00486994">
              <w:rPr>
                <w:rFonts w:asciiTheme="minorHAnsi" w:hAnsiTheme="minorHAnsi" w:cstheme="minorHAnsi"/>
                <w:lang w:val="en-GB"/>
              </w:rPr>
              <w:t xml:space="preserve"> storage</w:t>
            </w:r>
            <w:r w:rsidR="006B5338">
              <w:rPr>
                <w:rFonts w:asciiTheme="minorHAnsi" w:hAnsiTheme="minorHAnsi" w:cstheme="minorHAnsi"/>
                <w:lang w:val="en-GB"/>
              </w:rPr>
              <w:t xml:space="preserve"> or</w:t>
            </w:r>
            <w:r w:rsidRPr="00486994">
              <w:rPr>
                <w:rFonts w:asciiTheme="minorHAnsi" w:hAnsiTheme="minorHAnsi" w:cstheme="minorHAnsi"/>
                <w:lang w:val="en-GB"/>
              </w:rPr>
              <w:t xml:space="preserve"> transportation.</w:t>
            </w:r>
          </w:p>
          <w:p w14:paraId="21D56E2E" w14:textId="57E10502" w:rsidR="004354F9" w:rsidRPr="00486994" w:rsidRDefault="004354F9" w:rsidP="004354F9">
            <w:pPr>
              <w:jc w:val="both"/>
              <w:rPr>
                <w:rFonts w:asciiTheme="minorHAnsi" w:hAnsiTheme="minorHAnsi" w:cstheme="minorHAnsi"/>
                <w:lang w:val="en-GB"/>
              </w:rPr>
            </w:pPr>
            <w:r w:rsidRPr="00486994">
              <w:rPr>
                <w:rFonts w:asciiTheme="minorHAnsi" w:hAnsiTheme="minorHAnsi" w:cstheme="minorHAnsi"/>
                <w:lang w:val="en-GB"/>
              </w:rPr>
              <w:t xml:space="preserve"> </w:t>
            </w:r>
          </w:p>
          <w:p w14:paraId="13F09F59" w14:textId="27954176" w:rsidR="004354F9" w:rsidRDefault="004354F9" w:rsidP="00817682">
            <w:pPr>
              <w:rPr>
                <w:rFonts w:asciiTheme="minorHAnsi" w:hAnsiTheme="minorHAnsi" w:cstheme="minorHAnsi"/>
                <w:bCs/>
                <w:i/>
                <w:iCs/>
                <w:lang w:val="en-GB"/>
              </w:rPr>
            </w:pPr>
            <w:r w:rsidRPr="00486994">
              <w:rPr>
                <w:rFonts w:asciiTheme="minorHAnsi" w:hAnsiTheme="minorHAnsi" w:cstheme="minorHAnsi"/>
                <w:b/>
                <w:bCs/>
                <w:lang w:val="en-GB"/>
              </w:rPr>
              <w:t>AND</w:t>
            </w:r>
            <w:r w:rsidR="008A5CD8">
              <w:rPr>
                <w:rFonts w:asciiTheme="minorHAnsi" w:hAnsiTheme="minorHAnsi" w:cstheme="minorHAnsi"/>
                <w:b/>
                <w:bCs/>
                <w:lang w:val="en-GB"/>
              </w:rPr>
              <w:t xml:space="preserve"> </w:t>
            </w:r>
            <w:r w:rsidR="008A5CD8" w:rsidRPr="00E9233F">
              <w:rPr>
                <w:rFonts w:asciiTheme="minorHAnsi" w:hAnsiTheme="minorHAnsi" w:cstheme="minorHAnsi"/>
                <w:bCs/>
                <w:i/>
                <w:iCs/>
                <w:lang w:val="en-GB"/>
              </w:rPr>
              <w:t>(additional project/projects not the same as mentioned above)</w:t>
            </w:r>
            <w:r w:rsidR="008A5CD8">
              <w:rPr>
                <w:rFonts w:asciiTheme="minorHAnsi" w:hAnsiTheme="minorHAnsi" w:cstheme="minorHAnsi"/>
                <w:bCs/>
                <w:i/>
                <w:iCs/>
                <w:lang w:val="en-GB"/>
              </w:rPr>
              <w:t>.</w:t>
            </w:r>
          </w:p>
          <w:p w14:paraId="5C78ADE2" w14:textId="77777777" w:rsidR="008A5CD8" w:rsidRPr="00486994" w:rsidRDefault="008A5CD8" w:rsidP="00817682">
            <w:pPr>
              <w:rPr>
                <w:rFonts w:asciiTheme="minorHAnsi" w:hAnsiTheme="minorHAnsi" w:cstheme="minorHAnsi"/>
                <w:b/>
                <w:bCs/>
                <w:lang w:val="en-GB"/>
              </w:rPr>
            </w:pPr>
          </w:p>
          <w:p w14:paraId="6B312DB6" w14:textId="6B15BBF0" w:rsidR="003D7A0F" w:rsidRPr="00486994" w:rsidRDefault="004354F9" w:rsidP="004354F9">
            <w:pPr>
              <w:jc w:val="both"/>
              <w:rPr>
                <w:rFonts w:asciiTheme="minorHAnsi" w:hAnsiTheme="minorHAnsi" w:cstheme="minorHAnsi"/>
                <w:lang w:val="en-GB"/>
              </w:rPr>
            </w:pPr>
            <w:r w:rsidRPr="00486994">
              <w:rPr>
                <w:rFonts w:asciiTheme="minorHAnsi" w:hAnsiTheme="minorHAnsi" w:cstheme="minorHAnsi"/>
                <w:lang w:val="en-GB"/>
              </w:rPr>
              <w:t xml:space="preserve">The proposed member, within the past </w:t>
            </w:r>
            <w:r w:rsidR="00163E60" w:rsidRPr="00486994">
              <w:rPr>
                <w:rFonts w:asciiTheme="minorHAnsi" w:hAnsiTheme="minorHAnsi" w:cstheme="minorHAnsi"/>
                <w:lang w:val="en-GB"/>
              </w:rPr>
              <w:t>4</w:t>
            </w:r>
            <w:r w:rsidRPr="00486994">
              <w:rPr>
                <w:rFonts w:asciiTheme="minorHAnsi" w:hAnsiTheme="minorHAnsi" w:cstheme="minorHAnsi"/>
                <w:lang w:val="en-GB"/>
              </w:rPr>
              <w:t xml:space="preserve"> years before the deadline for submitting</w:t>
            </w:r>
            <w:r w:rsidR="00163E60" w:rsidRPr="00486994">
              <w:rPr>
                <w:rFonts w:asciiTheme="minorHAnsi" w:hAnsiTheme="minorHAnsi" w:cstheme="minorHAnsi"/>
                <w:lang w:val="en-GB"/>
              </w:rPr>
              <w:t xml:space="preserve">  applications</w:t>
            </w:r>
            <w:r w:rsidRPr="00486994">
              <w:rPr>
                <w:rFonts w:asciiTheme="minorHAnsi" w:hAnsiTheme="minorHAnsi" w:cstheme="minorHAnsi"/>
                <w:lang w:val="en-GB"/>
              </w:rPr>
              <w:t xml:space="preserve">, has successfully finished at least </w:t>
            </w:r>
            <w:r w:rsidR="00163E60" w:rsidRPr="00486994">
              <w:rPr>
                <w:rFonts w:asciiTheme="minorHAnsi" w:hAnsiTheme="minorHAnsi" w:cstheme="minorHAnsi"/>
                <w:lang w:val="en-GB"/>
              </w:rPr>
              <w:t>one</w:t>
            </w:r>
            <w:r w:rsidR="001C1F31" w:rsidRPr="00486994">
              <w:rPr>
                <w:rFonts w:asciiTheme="minorHAnsi" w:hAnsiTheme="minorHAnsi" w:cstheme="minorHAnsi"/>
                <w:lang w:val="en-GB"/>
              </w:rPr>
              <w:t xml:space="preserve"> (</w:t>
            </w:r>
            <w:r w:rsidR="00163E60" w:rsidRPr="00486994">
              <w:rPr>
                <w:rFonts w:asciiTheme="minorHAnsi" w:hAnsiTheme="minorHAnsi" w:cstheme="minorHAnsi"/>
                <w:lang w:val="en-GB"/>
              </w:rPr>
              <w:t>1</w:t>
            </w:r>
            <w:r w:rsidR="001C1F31" w:rsidRPr="00486994">
              <w:rPr>
                <w:rFonts w:asciiTheme="minorHAnsi" w:hAnsiTheme="minorHAnsi" w:cstheme="minorHAnsi"/>
                <w:lang w:val="en-GB"/>
              </w:rPr>
              <w:t>)</w:t>
            </w:r>
            <w:r w:rsidRPr="00486994">
              <w:rPr>
                <w:rFonts w:asciiTheme="minorHAnsi" w:hAnsiTheme="minorHAnsi" w:cstheme="minorHAnsi"/>
                <w:lang w:val="en-GB"/>
              </w:rPr>
              <w:t xml:space="preserve"> </w:t>
            </w:r>
            <w:r w:rsidR="0042604E" w:rsidRPr="00486994">
              <w:rPr>
                <w:rFonts w:asciiTheme="minorHAnsi" w:hAnsiTheme="minorHAnsi" w:cstheme="minorHAnsi"/>
                <w:lang w:val="en-GB"/>
              </w:rPr>
              <w:t>project</w:t>
            </w:r>
            <w:r w:rsidRPr="00486994">
              <w:rPr>
                <w:rFonts w:asciiTheme="minorHAnsi" w:hAnsiTheme="minorHAnsi" w:cstheme="minorHAnsi"/>
                <w:lang w:val="en-GB"/>
              </w:rPr>
              <w:t xml:space="preserve"> related to Environmental Survey &amp; Safety Management activities in hydrogen-related fields, including hydrogen production</w:t>
            </w:r>
            <w:r w:rsidR="00610878">
              <w:rPr>
                <w:rFonts w:asciiTheme="minorHAnsi" w:hAnsiTheme="minorHAnsi" w:cstheme="minorHAnsi"/>
                <w:lang w:val="en-GB"/>
              </w:rPr>
              <w:t xml:space="preserve"> or </w:t>
            </w:r>
            <w:r w:rsidRPr="00486994">
              <w:rPr>
                <w:rFonts w:asciiTheme="minorHAnsi" w:hAnsiTheme="minorHAnsi" w:cstheme="minorHAnsi"/>
                <w:lang w:val="en-GB"/>
              </w:rPr>
              <w:t>storage</w:t>
            </w:r>
            <w:r w:rsidR="00610878">
              <w:rPr>
                <w:rFonts w:asciiTheme="minorHAnsi" w:hAnsiTheme="minorHAnsi" w:cstheme="minorHAnsi"/>
                <w:lang w:val="en-GB"/>
              </w:rPr>
              <w:t xml:space="preserve"> or</w:t>
            </w:r>
            <w:r w:rsidRPr="00486994">
              <w:rPr>
                <w:rFonts w:asciiTheme="minorHAnsi" w:hAnsiTheme="minorHAnsi" w:cstheme="minorHAnsi"/>
                <w:lang w:val="en-GB"/>
              </w:rPr>
              <w:t xml:space="preserve"> transportation.</w:t>
            </w:r>
          </w:p>
        </w:tc>
        <w:tc>
          <w:tcPr>
            <w:tcW w:w="1701" w:type="dxa"/>
            <w:vAlign w:val="center"/>
          </w:tcPr>
          <w:p w14:paraId="58B38372" w14:textId="4C11D564" w:rsidR="003D7A0F" w:rsidRPr="00486994" w:rsidRDefault="003D7A0F" w:rsidP="00416DDF">
            <w:pPr>
              <w:jc w:val="center"/>
              <w:rPr>
                <w:rFonts w:asciiTheme="minorHAnsi" w:hAnsiTheme="minorHAnsi" w:cstheme="minorHAnsi"/>
                <w:lang w:val="en-GB"/>
              </w:rPr>
            </w:pPr>
            <w:r w:rsidRPr="00486994">
              <w:rPr>
                <w:rFonts w:asciiTheme="minorHAnsi" w:hAnsiTheme="minorHAnsi" w:cstheme="minorHAnsi"/>
                <w:lang w:val="en-GB"/>
              </w:rPr>
              <w:t>1</w:t>
            </w:r>
            <w:r w:rsidRPr="00486994">
              <w:rPr>
                <w:rFonts w:asciiTheme="minorHAnsi" w:hAnsiTheme="minorHAnsi" w:cstheme="minorHAnsi"/>
              </w:rPr>
              <w:t>8</w:t>
            </w:r>
          </w:p>
        </w:tc>
      </w:tr>
      <w:tr w:rsidR="003D7A0F" w:rsidRPr="00486994" w14:paraId="2EF71DE0" w14:textId="77777777" w:rsidTr="003D7A0F">
        <w:tc>
          <w:tcPr>
            <w:tcW w:w="13036" w:type="dxa"/>
            <w:vAlign w:val="center"/>
          </w:tcPr>
          <w:p w14:paraId="6F41430E" w14:textId="52AA7E39" w:rsidR="00506156" w:rsidRDefault="00506156" w:rsidP="00817682">
            <w:pPr>
              <w:rPr>
                <w:rFonts w:asciiTheme="minorHAnsi" w:hAnsiTheme="minorHAnsi" w:cstheme="minorHAnsi"/>
                <w:lang w:val="en-GB"/>
              </w:rPr>
            </w:pPr>
            <w:r w:rsidRPr="00506156">
              <w:rPr>
                <w:rFonts w:asciiTheme="minorHAnsi" w:hAnsiTheme="minorHAnsi" w:cstheme="minorHAnsi"/>
                <w:lang w:val="en-GB"/>
              </w:rPr>
              <w:t>The proposed team member, within the past 4 years before the deadline for submitting applications, has successfully finished at least one (1) project in pipeline HAZID (Hazard Identification) and/or HSE (Health, Safety, and Environment) procedures in hydrogen related industries for infrastructure sized at 100 MW or more (hydrogen industries).</w:t>
            </w:r>
          </w:p>
          <w:p w14:paraId="30F451E7" w14:textId="77777777" w:rsidR="008A5CD8" w:rsidRDefault="008A5CD8" w:rsidP="00817682">
            <w:pPr>
              <w:rPr>
                <w:rFonts w:asciiTheme="minorHAnsi" w:hAnsiTheme="minorHAnsi" w:cstheme="minorHAnsi"/>
                <w:lang w:val="en-GB"/>
              </w:rPr>
            </w:pPr>
          </w:p>
          <w:p w14:paraId="6F1FEA10" w14:textId="23FD0B7C" w:rsidR="0042604E" w:rsidRDefault="0042604E" w:rsidP="00817682">
            <w:pPr>
              <w:rPr>
                <w:rFonts w:asciiTheme="minorHAnsi" w:hAnsiTheme="minorHAnsi" w:cstheme="minorHAnsi"/>
                <w:bCs/>
                <w:i/>
                <w:iCs/>
                <w:lang w:val="en-GB"/>
              </w:rPr>
            </w:pPr>
            <w:r w:rsidRPr="00486994">
              <w:rPr>
                <w:rFonts w:asciiTheme="minorHAnsi" w:hAnsiTheme="minorHAnsi" w:cstheme="minorHAnsi"/>
                <w:b/>
                <w:bCs/>
                <w:lang w:val="en-GB"/>
              </w:rPr>
              <w:t>AND</w:t>
            </w:r>
            <w:r w:rsidR="008A5CD8">
              <w:rPr>
                <w:rFonts w:asciiTheme="minorHAnsi" w:hAnsiTheme="minorHAnsi" w:cstheme="minorHAnsi"/>
                <w:b/>
                <w:bCs/>
                <w:lang w:val="en-GB"/>
              </w:rPr>
              <w:t xml:space="preserve"> </w:t>
            </w:r>
            <w:r w:rsidR="008A5CD8" w:rsidRPr="00E9233F">
              <w:rPr>
                <w:rFonts w:asciiTheme="minorHAnsi" w:hAnsiTheme="minorHAnsi" w:cstheme="minorHAnsi"/>
                <w:bCs/>
                <w:i/>
                <w:iCs/>
                <w:lang w:val="en-GB"/>
              </w:rPr>
              <w:t>(additional project/projects not the same as mentioned above)</w:t>
            </w:r>
            <w:r w:rsidR="008A5CD8">
              <w:rPr>
                <w:rFonts w:asciiTheme="minorHAnsi" w:hAnsiTheme="minorHAnsi" w:cstheme="minorHAnsi"/>
                <w:bCs/>
                <w:i/>
                <w:iCs/>
                <w:lang w:val="en-GB"/>
              </w:rPr>
              <w:t>.</w:t>
            </w:r>
          </w:p>
          <w:p w14:paraId="45429D31" w14:textId="77777777" w:rsidR="008A5CD8" w:rsidRPr="00486994" w:rsidRDefault="008A5CD8" w:rsidP="00817682">
            <w:pPr>
              <w:rPr>
                <w:rFonts w:asciiTheme="minorHAnsi" w:hAnsiTheme="minorHAnsi" w:cstheme="minorHAnsi"/>
                <w:b/>
                <w:bCs/>
                <w:lang w:val="en-GB"/>
              </w:rPr>
            </w:pPr>
          </w:p>
          <w:p w14:paraId="321F46D0" w14:textId="475A68CF" w:rsidR="003D7A0F" w:rsidRPr="00486994" w:rsidRDefault="0042604E" w:rsidP="00E71089">
            <w:pPr>
              <w:jc w:val="both"/>
              <w:rPr>
                <w:rFonts w:asciiTheme="minorHAnsi" w:hAnsiTheme="minorHAnsi" w:cstheme="minorHAnsi"/>
                <w:lang w:val="en-GB"/>
              </w:rPr>
            </w:pPr>
            <w:r w:rsidRPr="00486994">
              <w:rPr>
                <w:rFonts w:asciiTheme="minorHAnsi" w:hAnsiTheme="minorHAnsi" w:cstheme="minorHAnsi"/>
                <w:lang w:val="en-GB"/>
              </w:rPr>
              <w:t xml:space="preserve">The proposed member, within the past </w:t>
            </w:r>
            <w:r w:rsidR="00CC7511" w:rsidRPr="00486994">
              <w:rPr>
                <w:rFonts w:asciiTheme="minorHAnsi" w:hAnsiTheme="minorHAnsi" w:cstheme="minorHAnsi"/>
                <w:lang w:val="en-GB"/>
              </w:rPr>
              <w:t>4</w:t>
            </w:r>
            <w:r w:rsidRPr="00486994">
              <w:rPr>
                <w:rFonts w:asciiTheme="minorHAnsi" w:hAnsiTheme="minorHAnsi" w:cstheme="minorHAnsi"/>
                <w:lang w:val="en-GB"/>
              </w:rPr>
              <w:t xml:space="preserve"> years before the deadline for submitting</w:t>
            </w:r>
            <w:r w:rsidR="00DF03E1" w:rsidRPr="00486994">
              <w:rPr>
                <w:rFonts w:asciiTheme="minorHAnsi" w:hAnsiTheme="minorHAnsi" w:cstheme="minorHAnsi"/>
                <w:lang w:val="en-GB"/>
              </w:rPr>
              <w:t xml:space="preserve"> applications</w:t>
            </w:r>
            <w:r w:rsidRPr="00486994">
              <w:rPr>
                <w:rFonts w:asciiTheme="minorHAnsi" w:hAnsiTheme="minorHAnsi" w:cstheme="minorHAnsi"/>
                <w:lang w:val="en-GB"/>
              </w:rPr>
              <w:t xml:space="preserve">, has successfully finished </w:t>
            </w:r>
            <w:r w:rsidR="00B038BD" w:rsidRPr="00486994">
              <w:rPr>
                <w:rFonts w:asciiTheme="minorHAnsi" w:hAnsiTheme="minorHAnsi" w:cstheme="minorHAnsi"/>
                <w:lang w:val="en-GB"/>
              </w:rPr>
              <w:t xml:space="preserve">at least </w:t>
            </w:r>
            <w:r w:rsidR="00021A38">
              <w:rPr>
                <w:rFonts w:asciiTheme="minorHAnsi" w:hAnsiTheme="minorHAnsi" w:cstheme="minorHAnsi"/>
                <w:lang w:val="en-GB"/>
              </w:rPr>
              <w:t xml:space="preserve">two </w:t>
            </w:r>
            <w:r w:rsidR="001C1F31" w:rsidRPr="00486994">
              <w:rPr>
                <w:rFonts w:asciiTheme="minorHAnsi" w:hAnsiTheme="minorHAnsi" w:cstheme="minorHAnsi"/>
                <w:lang w:val="en-GB"/>
              </w:rPr>
              <w:t>(</w:t>
            </w:r>
            <w:r w:rsidR="00021A38">
              <w:rPr>
                <w:rFonts w:asciiTheme="minorHAnsi" w:hAnsiTheme="minorHAnsi" w:cstheme="minorHAnsi"/>
                <w:lang w:val="en-GB"/>
              </w:rPr>
              <w:t>2</w:t>
            </w:r>
            <w:r w:rsidR="001C1F31" w:rsidRPr="00486994">
              <w:rPr>
                <w:rFonts w:asciiTheme="minorHAnsi" w:hAnsiTheme="minorHAnsi" w:cstheme="minorHAnsi"/>
                <w:lang w:val="en-GB"/>
              </w:rPr>
              <w:t>)</w:t>
            </w:r>
            <w:r w:rsidR="00B038BD" w:rsidRPr="00486994">
              <w:rPr>
                <w:rFonts w:asciiTheme="minorHAnsi" w:hAnsiTheme="minorHAnsi" w:cstheme="minorHAnsi"/>
                <w:lang w:val="en-GB"/>
              </w:rPr>
              <w:t xml:space="preserve"> </w:t>
            </w:r>
            <w:r w:rsidR="003835AB" w:rsidRPr="00486994">
              <w:rPr>
                <w:rFonts w:asciiTheme="minorHAnsi" w:hAnsiTheme="minorHAnsi" w:cstheme="minorHAnsi"/>
                <w:lang w:val="en-GB"/>
              </w:rPr>
              <w:t>projects</w:t>
            </w:r>
            <w:r w:rsidR="00B038BD" w:rsidRPr="00486994">
              <w:rPr>
                <w:rFonts w:asciiTheme="minorHAnsi" w:hAnsiTheme="minorHAnsi" w:cstheme="minorHAnsi"/>
                <w:lang w:val="en-GB"/>
              </w:rPr>
              <w:t xml:space="preserve">, directly related to a hydrogen pipeline FEED (Front-End Engineering Design) study for </w:t>
            </w:r>
            <w:r w:rsidR="00A53A90" w:rsidRPr="00486994">
              <w:rPr>
                <w:rFonts w:asciiTheme="minorHAnsi" w:hAnsiTheme="minorHAnsi" w:cstheme="minorHAnsi"/>
                <w:lang w:val="en-GB"/>
              </w:rPr>
              <w:t xml:space="preserve">hydrogen </w:t>
            </w:r>
            <w:r w:rsidR="005E09AF" w:rsidRPr="00486994">
              <w:rPr>
                <w:rFonts w:asciiTheme="minorHAnsi" w:hAnsiTheme="minorHAnsi" w:cstheme="minorHAnsi"/>
                <w:lang w:val="en-GB"/>
              </w:rPr>
              <w:t xml:space="preserve">pipeline design </w:t>
            </w:r>
            <w:r w:rsidR="00A53A90" w:rsidRPr="00486994">
              <w:rPr>
                <w:rFonts w:asciiTheme="minorHAnsi" w:hAnsiTheme="minorHAnsi" w:cstheme="minorHAnsi"/>
                <w:lang w:val="en-GB"/>
              </w:rPr>
              <w:t>flows</w:t>
            </w:r>
            <w:r w:rsidR="00B038BD" w:rsidRPr="00486994">
              <w:rPr>
                <w:rFonts w:asciiTheme="minorHAnsi" w:hAnsiTheme="minorHAnsi" w:cstheme="minorHAnsi"/>
                <w:lang w:val="en-GB"/>
              </w:rPr>
              <w:t xml:space="preserve"> at 100 MW or more</w:t>
            </w:r>
            <w:r w:rsidR="00DF03E1" w:rsidRPr="00486994">
              <w:rPr>
                <w:rFonts w:asciiTheme="minorHAnsi" w:hAnsiTheme="minorHAnsi" w:cstheme="minorHAnsi"/>
                <w:lang w:val="en-GB"/>
              </w:rPr>
              <w:t>. The</w:t>
            </w:r>
            <w:r w:rsidR="00B038BD" w:rsidRPr="00486994">
              <w:rPr>
                <w:rFonts w:asciiTheme="minorHAnsi" w:hAnsiTheme="minorHAnsi" w:cstheme="minorHAnsi"/>
                <w:lang w:val="en-GB"/>
              </w:rPr>
              <w:t xml:space="preserve"> flow capacities</w:t>
            </w:r>
            <w:r w:rsidR="00581AEF" w:rsidRPr="00486994">
              <w:rPr>
                <w:rFonts w:asciiTheme="minorHAnsi" w:hAnsiTheme="minorHAnsi" w:cstheme="minorHAnsi"/>
                <w:lang w:val="en-GB"/>
              </w:rPr>
              <w:t xml:space="preserve"> must be </w:t>
            </w:r>
            <w:r w:rsidR="00861004" w:rsidRPr="00486994">
              <w:rPr>
                <w:rFonts w:asciiTheme="minorHAnsi" w:hAnsiTheme="minorHAnsi" w:cstheme="minorHAnsi"/>
                <w:lang w:val="en-GB"/>
              </w:rPr>
              <w:t>calculated</w:t>
            </w:r>
            <w:r w:rsidR="00B038BD" w:rsidRPr="00486994">
              <w:rPr>
                <w:rFonts w:asciiTheme="minorHAnsi" w:hAnsiTheme="minorHAnsi" w:cstheme="minorHAnsi"/>
                <w:lang w:val="en-GB"/>
              </w:rPr>
              <w:t xml:space="preserve"> based on </w:t>
            </w:r>
            <w:r w:rsidR="00861004" w:rsidRPr="00486994">
              <w:rPr>
                <w:rFonts w:asciiTheme="minorHAnsi" w:hAnsiTheme="minorHAnsi" w:cstheme="minorHAnsi"/>
                <w:lang w:val="en-GB"/>
              </w:rPr>
              <w:t xml:space="preserve">hydrogen </w:t>
            </w:r>
            <w:r w:rsidR="00B038BD" w:rsidRPr="00486994">
              <w:rPr>
                <w:rFonts w:asciiTheme="minorHAnsi" w:hAnsiTheme="minorHAnsi" w:cstheme="minorHAnsi"/>
                <w:lang w:val="en-GB"/>
              </w:rPr>
              <w:t>LHV (Lower Heating Value) of 33,33 kWh/kg.</w:t>
            </w:r>
          </w:p>
        </w:tc>
        <w:tc>
          <w:tcPr>
            <w:tcW w:w="1701" w:type="dxa"/>
            <w:vAlign w:val="center"/>
          </w:tcPr>
          <w:p w14:paraId="74EC7951" w14:textId="183DDE0E" w:rsidR="003D7A0F" w:rsidRPr="00486994" w:rsidRDefault="003D7A0F" w:rsidP="00416DDF">
            <w:pPr>
              <w:jc w:val="center"/>
              <w:rPr>
                <w:rFonts w:asciiTheme="minorHAnsi" w:hAnsiTheme="minorHAnsi" w:cstheme="minorHAnsi"/>
                <w:lang w:val="en-GB"/>
              </w:rPr>
            </w:pPr>
            <w:r w:rsidRPr="00486994">
              <w:rPr>
                <w:rFonts w:asciiTheme="minorHAnsi" w:hAnsiTheme="minorHAnsi" w:cstheme="minorHAnsi"/>
                <w:lang w:val="en-GB"/>
              </w:rPr>
              <w:t>2</w:t>
            </w:r>
            <w:r w:rsidRPr="00486994">
              <w:rPr>
                <w:rFonts w:asciiTheme="minorHAnsi" w:hAnsiTheme="minorHAnsi" w:cstheme="minorHAnsi"/>
              </w:rPr>
              <w:t>7</w:t>
            </w:r>
          </w:p>
        </w:tc>
      </w:tr>
    </w:tbl>
    <w:p w14:paraId="7913896B" w14:textId="77777777" w:rsidR="001943C6" w:rsidRPr="00486994" w:rsidRDefault="001943C6" w:rsidP="006621F3">
      <w:pPr>
        <w:spacing w:after="160" w:line="259" w:lineRule="auto"/>
        <w:rPr>
          <w:rFonts w:asciiTheme="minorHAnsi" w:hAnsiTheme="minorHAnsi" w:cstheme="minorHAnsi"/>
        </w:rPr>
      </w:pPr>
    </w:p>
    <w:p w14:paraId="595B77CC" w14:textId="2D5DB26C" w:rsidR="00117ED4" w:rsidRPr="00486994" w:rsidRDefault="00117ED4" w:rsidP="00117ED4">
      <w:pPr>
        <w:pStyle w:val="Caption"/>
        <w:keepNext/>
        <w:spacing w:after="0"/>
        <w:rPr>
          <w:rFonts w:asciiTheme="minorHAnsi" w:hAnsiTheme="minorHAnsi" w:cstheme="minorHAnsi"/>
          <w:color w:val="auto"/>
          <w:sz w:val="20"/>
          <w:szCs w:val="20"/>
          <w:lang w:val="en-GB"/>
        </w:rPr>
      </w:pPr>
      <w:r w:rsidRPr="00486994">
        <w:rPr>
          <w:rFonts w:asciiTheme="minorHAnsi" w:hAnsiTheme="minorHAnsi" w:cstheme="minorHAnsi"/>
          <w:color w:val="auto"/>
          <w:sz w:val="20"/>
          <w:szCs w:val="20"/>
          <w:lang w:val="en-GB"/>
        </w:rPr>
        <w:t xml:space="preserve">Table 4 Evaluation criteria of </w:t>
      </w:r>
      <w:r w:rsidR="00CB35E7" w:rsidRPr="00486994">
        <w:rPr>
          <w:rFonts w:asciiTheme="minorHAnsi" w:hAnsiTheme="minorHAnsi" w:cstheme="minorHAnsi"/>
          <w:color w:val="auto"/>
          <w:sz w:val="20"/>
          <w:szCs w:val="20"/>
          <w:lang w:val="en-GB"/>
        </w:rPr>
        <w:t>Engineer</w:t>
      </w:r>
      <w:r w:rsidR="00E31AF6" w:rsidRPr="00486994">
        <w:rPr>
          <w:rFonts w:asciiTheme="minorHAnsi" w:hAnsiTheme="minorHAnsi" w:cstheme="minorHAnsi"/>
          <w:lang w:val="en-GB"/>
        </w:rPr>
        <w:t>(Q</w:t>
      </w:r>
      <w:r w:rsidR="00E31AF6" w:rsidRPr="00486994">
        <w:rPr>
          <w:rFonts w:asciiTheme="minorHAnsi" w:hAnsiTheme="minorHAnsi" w:cstheme="minorHAnsi"/>
          <w:vertAlign w:val="subscript"/>
          <w:lang w:val="en-GB"/>
        </w:rPr>
        <w:t>3</w:t>
      </w:r>
      <w:r w:rsidR="00E31AF6" w:rsidRPr="00486994">
        <w:rPr>
          <w:rFonts w:asciiTheme="minorHAnsi" w:hAnsiTheme="minorHAnsi" w:cstheme="minorHAnsi"/>
          <w:lang w:val="en-GB"/>
        </w:rPr>
        <w:t>)</w:t>
      </w:r>
    </w:p>
    <w:tbl>
      <w:tblPr>
        <w:tblStyle w:val="TableGrid"/>
        <w:tblW w:w="14737" w:type="dxa"/>
        <w:tblInd w:w="0" w:type="dxa"/>
        <w:tblLook w:val="04A0" w:firstRow="1" w:lastRow="0" w:firstColumn="1" w:lastColumn="0" w:noHBand="0" w:noVBand="1"/>
      </w:tblPr>
      <w:tblGrid>
        <w:gridCol w:w="13036"/>
        <w:gridCol w:w="1701"/>
      </w:tblGrid>
      <w:tr w:rsidR="001D0F44" w:rsidRPr="00486994" w14:paraId="2FA019F9" w14:textId="77777777" w:rsidTr="00780474">
        <w:tc>
          <w:tcPr>
            <w:tcW w:w="13036" w:type="dxa"/>
            <w:shd w:val="clear" w:color="auto" w:fill="D9D9D9" w:themeFill="background1" w:themeFillShade="D9"/>
            <w:vAlign w:val="center"/>
          </w:tcPr>
          <w:p w14:paraId="73378A98" w14:textId="4CB30AC4" w:rsidR="001D0F44" w:rsidRPr="00486994" w:rsidRDefault="001D0F44" w:rsidP="001D0F44">
            <w:pPr>
              <w:rPr>
                <w:rFonts w:asciiTheme="minorHAnsi" w:hAnsiTheme="minorHAnsi" w:cstheme="minorHAnsi"/>
                <w:b/>
                <w:lang w:val="en-GB"/>
              </w:rPr>
            </w:pPr>
            <w:r w:rsidRPr="00486994">
              <w:rPr>
                <w:rFonts w:asciiTheme="minorHAnsi" w:hAnsiTheme="minorHAnsi" w:cstheme="minorHAnsi"/>
                <w:b/>
                <w:lang w:val="en-GB"/>
              </w:rPr>
              <w:t>Engineer</w:t>
            </w:r>
            <w:r>
              <w:rPr>
                <w:rFonts w:asciiTheme="minorHAnsi" w:hAnsiTheme="minorHAnsi" w:cstheme="minorHAnsi"/>
                <w:b/>
                <w:lang w:val="en-GB"/>
              </w:rPr>
              <w:t xml:space="preserve"> – </w:t>
            </w:r>
            <w:r w:rsidRPr="00486994">
              <w:rPr>
                <w:rFonts w:asciiTheme="minorHAnsi" w:hAnsiTheme="minorHAnsi" w:cstheme="minorHAnsi"/>
                <w:bCs/>
                <w:lang w:val="en-GB"/>
              </w:rPr>
              <w:t>who meets the minimum qualification requirements</w:t>
            </w:r>
            <w:r>
              <w:rPr>
                <w:rFonts w:asciiTheme="minorHAnsi" w:hAnsiTheme="minorHAnsi" w:cstheme="minorHAnsi"/>
                <w:bCs/>
                <w:lang w:val="en-GB"/>
              </w:rPr>
              <w:t>.</w:t>
            </w:r>
          </w:p>
        </w:tc>
        <w:tc>
          <w:tcPr>
            <w:tcW w:w="1701" w:type="dxa"/>
            <w:shd w:val="clear" w:color="auto" w:fill="D9D9D9" w:themeFill="background1" w:themeFillShade="D9"/>
            <w:vAlign w:val="center"/>
          </w:tcPr>
          <w:p w14:paraId="34CCCB4D" w14:textId="77777777" w:rsidR="001D0F44" w:rsidRPr="00486994" w:rsidRDefault="001D0F44" w:rsidP="001D0F44">
            <w:pPr>
              <w:rPr>
                <w:rFonts w:asciiTheme="minorHAnsi" w:hAnsiTheme="minorHAnsi" w:cstheme="minorHAnsi"/>
                <w:b/>
                <w:lang w:val="en-GB"/>
              </w:rPr>
            </w:pPr>
          </w:p>
        </w:tc>
      </w:tr>
      <w:tr w:rsidR="001D0F44" w:rsidRPr="00486994" w14:paraId="4FA7E0AA" w14:textId="77777777" w:rsidTr="00780474">
        <w:tc>
          <w:tcPr>
            <w:tcW w:w="13036" w:type="dxa"/>
            <w:vAlign w:val="center"/>
          </w:tcPr>
          <w:p w14:paraId="7E413CDA" w14:textId="77777777" w:rsidR="001D0F44" w:rsidRPr="00486994" w:rsidRDefault="001D0F44" w:rsidP="00416DDF">
            <w:pPr>
              <w:jc w:val="center"/>
              <w:rPr>
                <w:rFonts w:asciiTheme="minorHAnsi" w:hAnsiTheme="minorHAnsi" w:cstheme="minorHAnsi"/>
                <w:b/>
                <w:lang w:val="en-GB"/>
              </w:rPr>
            </w:pPr>
            <w:r w:rsidRPr="00486994">
              <w:rPr>
                <w:rFonts w:asciiTheme="minorHAnsi" w:hAnsiTheme="minorHAnsi" w:cstheme="minorHAnsi"/>
                <w:b/>
                <w:lang w:val="en-GB"/>
              </w:rPr>
              <w:t>Evaluation criteria</w:t>
            </w:r>
          </w:p>
        </w:tc>
        <w:tc>
          <w:tcPr>
            <w:tcW w:w="1701" w:type="dxa"/>
            <w:vAlign w:val="center"/>
          </w:tcPr>
          <w:p w14:paraId="27C8711B" w14:textId="77777777" w:rsidR="001D0F44" w:rsidRPr="00486994" w:rsidRDefault="001D0F44" w:rsidP="00416DDF">
            <w:pPr>
              <w:jc w:val="center"/>
              <w:rPr>
                <w:rFonts w:asciiTheme="minorHAnsi" w:hAnsiTheme="minorHAnsi" w:cstheme="minorHAnsi"/>
                <w:b/>
                <w:lang w:val="en-GB"/>
              </w:rPr>
            </w:pPr>
            <w:r w:rsidRPr="00486994">
              <w:rPr>
                <w:rFonts w:asciiTheme="minorHAnsi" w:hAnsiTheme="minorHAnsi" w:cstheme="minorHAnsi"/>
                <w:b/>
                <w:lang w:val="en-GB"/>
              </w:rPr>
              <w:t>Scores</w:t>
            </w:r>
          </w:p>
        </w:tc>
      </w:tr>
      <w:tr w:rsidR="001D0F44" w:rsidRPr="00486994" w14:paraId="3C0B2989" w14:textId="77777777" w:rsidTr="00780474">
        <w:tc>
          <w:tcPr>
            <w:tcW w:w="13036" w:type="dxa"/>
            <w:vAlign w:val="center"/>
          </w:tcPr>
          <w:p w14:paraId="44AD5973" w14:textId="32D34678" w:rsidR="001D0F44" w:rsidRPr="00486994" w:rsidRDefault="001D0F44" w:rsidP="00806137">
            <w:pPr>
              <w:jc w:val="both"/>
              <w:rPr>
                <w:rFonts w:asciiTheme="minorHAnsi" w:hAnsiTheme="minorHAnsi" w:cstheme="minorHAnsi"/>
                <w:lang w:val="en-GB"/>
              </w:rPr>
            </w:pPr>
            <w:r w:rsidRPr="00486994">
              <w:rPr>
                <w:rFonts w:asciiTheme="minorHAnsi" w:hAnsiTheme="minorHAnsi" w:cstheme="minorHAnsi"/>
                <w:lang w:val="en-GB"/>
              </w:rPr>
              <w:t xml:space="preserve">The proposed team member, within the past 4 years before the deadline for submitting applications, has successfully </w:t>
            </w:r>
            <w:r>
              <w:rPr>
                <w:rFonts w:asciiTheme="minorHAnsi" w:hAnsiTheme="minorHAnsi" w:cstheme="minorHAnsi"/>
                <w:lang w:val="en-GB"/>
              </w:rPr>
              <w:t>finished</w:t>
            </w:r>
            <w:r w:rsidRPr="00486994">
              <w:rPr>
                <w:rFonts w:asciiTheme="minorHAnsi" w:hAnsiTheme="minorHAnsi" w:cstheme="minorHAnsi"/>
                <w:lang w:val="en-GB"/>
              </w:rPr>
              <w:t xml:space="preserve"> </w:t>
            </w:r>
            <w:r>
              <w:rPr>
                <w:rFonts w:asciiTheme="minorHAnsi" w:hAnsiTheme="minorHAnsi" w:cstheme="minorHAnsi"/>
                <w:lang w:val="en-GB"/>
              </w:rPr>
              <w:t xml:space="preserve">at least </w:t>
            </w:r>
            <w:r w:rsidRPr="00486994">
              <w:rPr>
                <w:rFonts w:asciiTheme="minorHAnsi" w:hAnsiTheme="minorHAnsi" w:cstheme="minorHAnsi"/>
                <w:lang w:val="en-GB"/>
              </w:rPr>
              <w:t xml:space="preserve">two (2) projects in pipeline routing, design in the hydrogen sector or closely related energy sectors, such as natural gas and oil. </w:t>
            </w:r>
          </w:p>
        </w:tc>
        <w:tc>
          <w:tcPr>
            <w:tcW w:w="1701" w:type="dxa"/>
            <w:vAlign w:val="center"/>
          </w:tcPr>
          <w:p w14:paraId="494D7841" w14:textId="5B2B8D9F" w:rsidR="001D0F44" w:rsidRPr="00486994" w:rsidRDefault="001D0F44" w:rsidP="00416DDF">
            <w:pPr>
              <w:jc w:val="center"/>
              <w:rPr>
                <w:rFonts w:asciiTheme="minorHAnsi" w:hAnsiTheme="minorHAnsi" w:cstheme="minorHAnsi"/>
                <w:lang w:val="en-GB"/>
              </w:rPr>
            </w:pPr>
            <w:r w:rsidRPr="00486994">
              <w:rPr>
                <w:rFonts w:asciiTheme="minorHAnsi" w:hAnsiTheme="minorHAnsi" w:cstheme="minorHAnsi"/>
                <w:lang w:val="en-GB"/>
              </w:rPr>
              <w:t>6</w:t>
            </w:r>
          </w:p>
        </w:tc>
      </w:tr>
      <w:tr w:rsidR="001D0F44" w:rsidRPr="00486994" w14:paraId="226B4241" w14:textId="77777777" w:rsidTr="00780474">
        <w:tc>
          <w:tcPr>
            <w:tcW w:w="13036" w:type="dxa"/>
            <w:vAlign w:val="center"/>
          </w:tcPr>
          <w:p w14:paraId="11F47554" w14:textId="33256F21" w:rsidR="001D0F44" w:rsidRDefault="001D0F44" w:rsidP="003E037F">
            <w:pPr>
              <w:jc w:val="both"/>
              <w:rPr>
                <w:rFonts w:asciiTheme="minorHAnsi" w:hAnsiTheme="minorHAnsi" w:cstheme="minorHAnsi"/>
                <w:lang w:val="en-GB"/>
              </w:rPr>
            </w:pPr>
            <w:r w:rsidRPr="00486994">
              <w:rPr>
                <w:rFonts w:asciiTheme="minorHAnsi" w:hAnsiTheme="minorHAnsi" w:cstheme="minorHAnsi"/>
                <w:lang w:val="en-GB"/>
              </w:rPr>
              <w:t xml:space="preserve">The proposed team member, within the past 4 years before the deadline for submitting applications, has successfully </w:t>
            </w:r>
            <w:r>
              <w:rPr>
                <w:rFonts w:asciiTheme="minorHAnsi" w:hAnsiTheme="minorHAnsi" w:cstheme="minorHAnsi"/>
                <w:lang w:val="en-GB"/>
              </w:rPr>
              <w:t>finished</w:t>
            </w:r>
            <w:r w:rsidRPr="00486994">
              <w:rPr>
                <w:rFonts w:asciiTheme="minorHAnsi" w:hAnsiTheme="minorHAnsi" w:cstheme="minorHAnsi"/>
                <w:lang w:val="en-GB"/>
              </w:rPr>
              <w:t xml:space="preserve"> </w:t>
            </w:r>
            <w:r>
              <w:rPr>
                <w:rFonts w:asciiTheme="minorHAnsi" w:hAnsiTheme="minorHAnsi" w:cstheme="minorHAnsi"/>
                <w:lang w:val="en-GB"/>
              </w:rPr>
              <w:t>at least</w:t>
            </w:r>
            <w:r w:rsidRPr="00486994">
              <w:rPr>
                <w:rFonts w:asciiTheme="minorHAnsi" w:hAnsiTheme="minorHAnsi" w:cstheme="minorHAnsi"/>
                <w:lang w:val="en-GB"/>
              </w:rPr>
              <w:t xml:space="preserve"> two (2) projects in pipeline routing, design tasks in the hydrogen sector or closely related energy sectors, such as natural gas and</w:t>
            </w:r>
            <w:r>
              <w:rPr>
                <w:rFonts w:asciiTheme="minorHAnsi" w:hAnsiTheme="minorHAnsi" w:cstheme="minorHAnsi"/>
                <w:lang w:val="en-GB"/>
              </w:rPr>
              <w:t xml:space="preserve"> </w:t>
            </w:r>
            <w:r w:rsidRPr="00486994">
              <w:rPr>
                <w:rFonts w:asciiTheme="minorHAnsi" w:hAnsiTheme="minorHAnsi" w:cstheme="minorHAnsi"/>
                <w:lang w:val="en-GB"/>
              </w:rPr>
              <w:t>oil.</w:t>
            </w:r>
          </w:p>
          <w:p w14:paraId="63340341" w14:textId="77777777" w:rsidR="008A5CD8" w:rsidRDefault="008A5CD8" w:rsidP="003E037F">
            <w:pPr>
              <w:jc w:val="both"/>
              <w:rPr>
                <w:rFonts w:asciiTheme="minorHAnsi" w:hAnsiTheme="minorHAnsi" w:cstheme="minorHAnsi"/>
                <w:lang w:val="en-GB"/>
              </w:rPr>
            </w:pPr>
          </w:p>
          <w:p w14:paraId="6347E05F" w14:textId="5D6DB92A" w:rsidR="001D0F44" w:rsidRDefault="001D0F44" w:rsidP="003E037F">
            <w:pPr>
              <w:rPr>
                <w:rFonts w:asciiTheme="minorHAnsi" w:hAnsiTheme="minorHAnsi" w:cstheme="minorHAnsi"/>
                <w:bCs/>
                <w:i/>
                <w:iCs/>
                <w:lang w:val="en-GB"/>
              </w:rPr>
            </w:pPr>
            <w:r w:rsidRPr="00486994">
              <w:rPr>
                <w:rFonts w:asciiTheme="minorHAnsi" w:hAnsiTheme="minorHAnsi" w:cstheme="minorHAnsi"/>
                <w:b/>
                <w:bCs/>
                <w:lang w:val="en-GB"/>
              </w:rPr>
              <w:t>AND</w:t>
            </w:r>
            <w:r w:rsidR="008A5CD8">
              <w:rPr>
                <w:rFonts w:asciiTheme="minorHAnsi" w:hAnsiTheme="minorHAnsi" w:cstheme="minorHAnsi"/>
                <w:b/>
                <w:bCs/>
                <w:lang w:val="en-GB"/>
              </w:rPr>
              <w:t xml:space="preserve"> </w:t>
            </w:r>
            <w:r w:rsidR="008A5CD8" w:rsidRPr="00E9233F">
              <w:rPr>
                <w:rFonts w:asciiTheme="minorHAnsi" w:hAnsiTheme="minorHAnsi" w:cstheme="minorHAnsi"/>
                <w:bCs/>
                <w:i/>
                <w:iCs/>
                <w:lang w:val="en-GB"/>
              </w:rPr>
              <w:t>(additional project/projects not the same as mentioned above)</w:t>
            </w:r>
            <w:r w:rsidR="008A5CD8">
              <w:rPr>
                <w:rFonts w:asciiTheme="minorHAnsi" w:hAnsiTheme="minorHAnsi" w:cstheme="minorHAnsi"/>
                <w:bCs/>
                <w:i/>
                <w:iCs/>
                <w:lang w:val="en-GB"/>
              </w:rPr>
              <w:t>.</w:t>
            </w:r>
          </w:p>
          <w:p w14:paraId="309F5051" w14:textId="77777777" w:rsidR="008A5CD8" w:rsidRPr="00486994" w:rsidRDefault="008A5CD8" w:rsidP="003E037F">
            <w:pPr>
              <w:rPr>
                <w:rFonts w:asciiTheme="minorHAnsi" w:hAnsiTheme="minorHAnsi" w:cstheme="minorHAnsi"/>
                <w:b/>
                <w:bCs/>
                <w:lang w:val="en-GB"/>
              </w:rPr>
            </w:pPr>
          </w:p>
          <w:p w14:paraId="6076C597" w14:textId="226783F0" w:rsidR="001D0F44" w:rsidRPr="00486994" w:rsidRDefault="001D0F44" w:rsidP="00D92CE0">
            <w:pPr>
              <w:jc w:val="both"/>
              <w:rPr>
                <w:rFonts w:asciiTheme="minorHAnsi" w:hAnsiTheme="minorHAnsi" w:cstheme="minorHAnsi"/>
                <w:lang w:val="en-GB"/>
              </w:rPr>
            </w:pPr>
            <w:r w:rsidRPr="00486994">
              <w:rPr>
                <w:rFonts w:asciiTheme="minorHAnsi" w:hAnsiTheme="minorHAnsi" w:cstheme="minorHAnsi"/>
                <w:lang w:val="en-GB"/>
              </w:rPr>
              <w:t>The proposed member, within the past 4 years before the deadline for submitting  applications, has successfully finished at least one (1) project in route selection, Environmental Impact Assessment (EIA) activities in pipeline routing, design in the hydrogen sector or closely related energy sectors, such as natural gas and oil.</w:t>
            </w:r>
          </w:p>
        </w:tc>
        <w:tc>
          <w:tcPr>
            <w:tcW w:w="1701" w:type="dxa"/>
            <w:vAlign w:val="center"/>
          </w:tcPr>
          <w:p w14:paraId="478708D9" w14:textId="69ABF48C" w:rsidR="001D0F44" w:rsidRPr="00486994" w:rsidRDefault="001D0F44" w:rsidP="00416DDF">
            <w:pPr>
              <w:jc w:val="center"/>
              <w:rPr>
                <w:rFonts w:asciiTheme="minorHAnsi" w:hAnsiTheme="minorHAnsi" w:cstheme="minorHAnsi"/>
                <w:lang w:val="en-GB"/>
              </w:rPr>
            </w:pPr>
            <w:r w:rsidRPr="00486994">
              <w:rPr>
                <w:rFonts w:asciiTheme="minorHAnsi" w:hAnsiTheme="minorHAnsi" w:cstheme="minorHAnsi"/>
                <w:lang w:val="en-GB"/>
              </w:rPr>
              <w:t>12</w:t>
            </w:r>
          </w:p>
        </w:tc>
      </w:tr>
      <w:tr w:rsidR="001D0F44" w:rsidRPr="00486994" w14:paraId="27C6925A" w14:textId="77777777" w:rsidTr="00780474">
        <w:tc>
          <w:tcPr>
            <w:tcW w:w="13036" w:type="dxa"/>
            <w:vAlign w:val="center"/>
          </w:tcPr>
          <w:p w14:paraId="44C19D0A" w14:textId="445A0975" w:rsidR="001D0F44" w:rsidRDefault="001D0F44" w:rsidP="0033267B">
            <w:pPr>
              <w:jc w:val="both"/>
              <w:rPr>
                <w:rFonts w:asciiTheme="minorHAnsi" w:hAnsiTheme="minorHAnsi" w:cstheme="minorHAnsi"/>
                <w:lang w:val="en-GB"/>
              </w:rPr>
            </w:pPr>
            <w:r w:rsidRPr="00486994">
              <w:rPr>
                <w:rFonts w:asciiTheme="minorHAnsi" w:hAnsiTheme="minorHAnsi" w:cstheme="minorHAnsi"/>
                <w:lang w:val="en-GB"/>
              </w:rPr>
              <w:t xml:space="preserve">The proposed team member, within the past 4 years before the deadline for submitting applications, has successfully </w:t>
            </w:r>
            <w:r>
              <w:rPr>
                <w:rFonts w:asciiTheme="minorHAnsi" w:hAnsiTheme="minorHAnsi" w:cstheme="minorHAnsi"/>
                <w:lang w:val="en-GB"/>
              </w:rPr>
              <w:t>finished</w:t>
            </w:r>
            <w:r w:rsidRPr="00486994">
              <w:rPr>
                <w:rFonts w:asciiTheme="minorHAnsi" w:hAnsiTheme="minorHAnsi" w:cstheme="minorHAnsi"/>
                <w:lang w:val="en-GB"/>
              </w:rPr>
              <w:t xml:space="preserve"> </w:t>
            </w:r>
            <w:r w:rsidRPr="00032E0C">
              <w:rPr>
                <w:rFonts w:asciiTheme="minorHAnsi" w:hAnsiTheme="minorHAnsi" w:cstheme="minorHAnsi"/>
                <w:lang w:val="en-GB"/>
              </w:rPr>
              <w:t xml:space="preserve">at least two (2) projects </w:t>
            </w:r>
            <w:r w:rsidRPr="00486994">
              <w:rPr>
                <w:rFonts w:asciiTheme="minorHAnsi" w:hAnsiTheme="minorHAnsi" w:cstheme="minorHAnsi"/>
                <w:lang w:val="en-GB"/>
              </w:rPr>
              <w:t>in pipeline routing, design in the hydrogen sector or closely related energy sectors, such as natural gas and oil.</w:t>
            </w:r>
          </w:p>
          <w:p w14:paraId="2468B52B" w14:textId="77777777" w:rsidR="008A5CD8" w:rsidRPr="00486994" w:rsidRDefault="008A5CD8" w:rsidP="0033267B">
            <w:pPr>
              <w:jc w:val="both"/>
              <w:rPr>
                <w:rFonts w:asciiTheme="minorHAnsi" w:hAnsiTheme="minorHAnsi" w:cstheme="minorHAnsi"/>
                <w:lang w:val="en-GB"/>
              </w:rPr>
            </w:pPr>
          </w:p>
          <w:p w14:paraId="02D08CD6" w14:textId="5FFB062A" w:rsidR="001D0F44" w:rsidRDefault="001D0F44" w:rsidP="0033267B">
            <w:pPr>
              <w:jc w:val="both"/>
              <w:rPr>
                <w:rFonts w:asciiTheme="minorHAnsi" w:hAnsiTheme="minorHAnsi" w:cstheme="minorHAnsi"/>
                <w:bCs/>
                <w:i/>
                <w:iCs/>
                <w:lang w:val="en-GB"/>
              </w:rPr>
            </w:pPr>
            <w:r w:rsidRPr="00486994">
              <w:rPr>
                <w:rFonts w:asciiTheme="minorHAnsi" w:hAnsiTheme="minorHAnsi" w:cstheme="minorHAnsi"/>
                <w:b/>
                <w:bCs/>
                <w:lang w:val="en-GB"/>
              </w:rPr>
              <w:t>AND</w:t>
            </w:r>
            <w:r w:rsidR="008A5CD8">
              <w:rPr>
                <w:rFonts w:asciiTheme="minorHAnsi" w:hAnsiTheme="minorHAnsi" w:cstheme="minorHAnsi"/>
                <w:b/>
                <w:bCs/>
                <w:lang w:val="en-GB"/>
              </w:rPr>
              <w:t xml:space="preserve"> </w:t>
            </w:r>
            <w:r w:rsidR="008A5CD8" w:rsidRPr="00E9233F">
              <w:rPr>
                <w:rFonts w:asciiTheme="minorHAnsi" w:hAnsiTheme="minorHAnsi" w:cstheme="minorHAnsi"/>
                <w:bCs/>
                <w:i/>
                <w:iCs/>
                <w:lang w:val="en-GB"/>
              </w:rPr>
              <w:t>(additional project/projects not the same as mentioned above)</w:t>
            </w:r>
            <w:r w:rsidR="008A5CD8">
              <w:rPr>
                <w:rFonts w:asciiTheme="minorHAnsi" w:hAnsiTheme="minorHAnsi" w:cstheme="minorHAnsi"/>
                <w:bCs/>
                <w:i/>
                <w:iCs/>
                <w:lang w:val="en-GB"/>
              </w:rPr>
              <w:t>.</w:t>
            </w:r>
          </w:p>
          <w:p w14:paraId="7513B4B4" w14:textId="77777777" w:rsidR="008A5CD8" w:rsidRPr="00486994" w:rsidRDefault="008A5CD8" w:rsidP="0033267B">
            <w:pPr>
              <w:jc w:val="both"/>
              <w:rPr>
                <w:rFonts w:asciiTheme="minorHAnsi" w:hAnsiTheme="minorHAnsi" w:cstheme="minorHAnsi"/>
                <w:b/>
                <w:bCs/>
                <w:lang w:val="en-GB"/>
              </w:rPr>
            </w:pPr>
          </w:p>
          <w:p w14:paraId="3B559E5F" w14:textId="6EC6E9C5" w:rsidR="001D0F44" w:rsidRPr="00486994" w:rsidRDefault="001D0F44" w:rsidP="0033267B">
            <w:pPr>
              <w:jc w:val="both"/>
              <w:rPr>
                <w:rFonts w:asciiTheme="minorHAnsi" w:hAnsiTheme="minorHAnsi" w:cstheme="minorHAnsi"/>
                <w:lang w:val="en-GB"/>
              </w:rPr>
            </w:pPr>
            <w:r w:rsidRPr="00486994">
              <w:rPr>
                <w:rFonts w:asciiTheme="minorHAnsi" w:hAnsiTheme="minorHAnsi" w:cstheme="minorHAnsi"/>
                <w:lang w:val="en-GB"/>
              </w:rPr>
              <w:lastRenderedPageBreak/>
              <w:t xml:space="preserve">The proposed team member, within the past 4 years before the deadline for submitting  applications, has successfully </w:t>
            </w:r>
            <w:r>
              <w:rPr>
                <w:rFonts w:asciiTheme="minorHAnsi" w:hAnsiTheme="minorHAnsi" w:cstheme="minorHAnsi"/>
                <w:lang w:val="en-GB"/>
              </w:rPr>
              <w:t xml:space="preserve">finished </w:t>
            </w:r>
            <w:r w:rsidRPr="00486994">
              <w:rPr>
                <w:rFonts w:asciiTheme="minorHAnsi" w:hAnsiTheme="minorHAnsi" w:cstheme="minorHAnsi"/>
                <w:lang w:val="en-GB"/>
              </w:rPr>
              <w:t xml:space="preserve">at least one (1) project in pipeline route selection </w:t>
            </w:r>
            <w:r>
              <w:rPr>
                <w:rFonts w:asciiTheme="minorHAnsi" w:hAnsiTheme="minorHAnsi" w:cstheme="minorHAnsi"/>
                <w:lang w:val="en-GB"/>
              </w:rPr>
              <w:t>including</w:t>
            </w:r>
            <w:r w:rsidRPr="00486994">
              <w:rPr>
                <w:rFonts w:asciiTheme="minorHAnsi" w:hAnsiTheme="minorHAnsi" w:cstheme="minorHAnsi"/>
                <w:lang w:val="en-GB"/>
              </w:rPr>
              <w:t xml:space="preserve"> Environmental Impact Assessment (EIA) activities in large-scale infrastructure assignments for infrastructure sized at 100 MW or more (natural gas, oil or hydrogen industries).</w:t>
            </w:r>
          </w:p>
        </w:tc>
        <w:tc>
          <w:tcPr>
            <w:tcW w:w="1701" w:type="dxa"/>
            <w:vAlign w:val="center"/>
          </w:tcPr>
          <w:p w14:paraId="5EA980FF" w14:textId="564CCD49" w:rsidR="001D0F44" w:rsidRPr="00486994" w:rsidRDefault="001D0F44" w:rsidP="00416DDF">
            <w:pPr>
              <w:jc w:val="center"/>
              <w:rPr>
                <w:rFonts w:asciiTheme="minorHAnsi" w:hAnsiTheme="minorHAnsi" w:cstheme="minorHAnsi"/>
                <w:lang w:val="en-GB"/>
              </w:rPr>
            </w:pPr>
            <w:r w:rsidRPr="00486994">
              <w:rPr>
                <w:rFonts w:asciiTheme="minorHAnsi" w:hAnsiTheme="minorHAnsi" w:cstheme="minorHAnsi"/>
                <w:lang w:val="en-GB"/>
              </w:rPr>
              <w:lastRenderedPageBreak/>
              <w:t>18</w:t>
            </w:r>
          </w:p>
        </w:tc>
      </w:tr>
      <w:tr w:rsidR="001D0F44" w:rsidRPr="00486994" w14:paraId="449B1976" w14:textId="77777777" w:rsidTr="00780474">
        <w:tc>
          <w:tcPr>
            <w:tcW w:w="13036" w:type="dxa"/>
            <w:vAlign w:val="center"/>
          </w:tcPr>
          <w:p w14:paraId="6C0B1CD1" w14:textId="3AB08825" w:rsidR="001D0F44" w:rsidRDefault="001D0F44" w:rsidP="00F27464">
            <w:pPr>
              <w:jc w:val="both"/>
              <w:rPr>
                <w:rFonts w:asciiTheme="minorHAnsi" w:hAnsiTheme="minorHAnsi" w:cstheme="minorHAnsi"/>
                <w:lang w:val="en-GB"/>
              </w:rPr>
            </w:pPr>
            <w:r w:rsidRPr="00486994">
              <w:rPr>
                <w:rFonts w:asciiTheme="minorHAnsi" w:hAnsiTheme="minorHAnsi" w:cstheme="minorHAnsi"/>
                <w:lang w:val="en-GB"/>
              </w:rPr>
              <w:t xml:space="preserve">The proposed team member, within the past 4 years before the deadline for submitting  applications, has successfully finished </w:t>
            </w:r>
            <w:r>
              <w:rPr>
                <w:rFonts w:asciiTheme="minorHAnsi" w:hAnsiTheme="minorHAnsi" w:cstheme="minorHAnsi"/>
                <w:lang w:val="en-GB"/>
              </w:rPr>
              <w:t>at least</w:t>
            </w:r>
            <w:r w:rsidRPr="00486994">
              <w:rPr>
                <w:rFonts w:asciiTheme="minorHAnsi" w:hAnsiTheme="minorHAnsi" w:cstheme="minorHAnsi"/>
                <w:lang w:val="en-GB"/>
              </w:rPr>
              <w:t xml:space="preserve"> two (2) projects in pipeline routing, design in the hydrogen sector or closely related energy sectors, such as natural gas and oil.</w:t>
            </w:r>
          </w:p>
          <w:p w14:paraId="2B464A0A" w14:textId="77777777" w:rsidR="008A5CD8" w:rsidRPr="00486994" w:rsidRDefault="008A5CD8" w:rsidP="00F27464">
            <w:pPr>
              <w:jc w:val="both"/>
              <w:rPr>
                <w:rFonts w:asciiTheme="minorHAnsi" w:hAnsiTheme="minorHAnsi" w:cstheme="minorHAnsi"/>
                <w:lang w:val="en-GB"/>
              </w:rPr>
            </w:pPr>
          </w:p>
          <w:p w14:paraId="41B50A2C" w14:textId="4293321B" w:rsidR="001D0F44" w:rsidRDefault="001D0F44" w:rsidP="00F27464">
            <w:pPr>
              <w:jc w:val="both"/>
              <w:rPr>
                <w:rFonts w:asciiTheme="minorHAnsi" w:hAnsiTheme="minorHAnsi" w:cstheme="minorHAnsi"/>
                <w:bCs/>
                <w:i/>
                <w:iCs/>
                <w:lang w:val="en-GB"/>
              </w:rPr>
            </w:pPr>
            <w:r w:rsidRPr="00486994">
              <w:rPr>
                <w:rFonts w:asciiTheme="minorHAnsi" w:hAnsiTheme="minorHAnsi" w:cstheme="minorHAnsi"/>
                <w:b/>
                <w:bCs/>
                <w:lang w:val="en-GB"/>
              </w:rPr>
              <w:t>AND</w:t>
            </w:r>
            <w:r w:rsidR="008A5CD8">
              <w:rPr>
                <w:rFonts w:asciiTheme="minorHAnsi" w:hAnsiTheme="minorHAnsi" w:cstheme="minorHAnsi"/>
                <w:b/>
                <w:bCs/>
                <w:lang w:val="en-GB"/>
              </w:rPr>
              <w:t xml:space="preserve"> </w:t>
            </w:r>
            <w:r w:rsidR="008A5CD8" w:rsidRPr="00E9233F">
              <w:rPr>
                <w:rFonts w:asciiTheme="minorHAnsi" w:hAnsiTheme="minorHAnsi" w:cstheme="minorHAnsi"/>
                <w:bCs/>
                <w:i/>
                <w:iCs/>
                <w:lang w:val="en-GB"/>
              </w:rPr>
              <w:t>(additional project/projects not the same as mentioned above)</w:t>
            </w:r>
            <w:r w:rsidR="008A5CD8">
              <w:rPr>
                <w:rFonts w:asciiTheme="minorHAnsi" w:hAnsiTheme="minorHAnsi" w:cstheme="minorHAnsi"/>
                <w:bCs/>
                <w:i/>
                <w:iCs/>
                <w:lang w:val="en-GB"/>
              </w:rPr>
              <w:t>.</w:t>
            </w:r>
          </w:p>
          <w:p w14:paraId="323BDF8C" w14:textId="77777777" w:rsidR="008A5CD8" w:rsidRPr="00486994" w:rsidRDefault="008A5CD8" w:rsidP="00F27464">
            <w:pPr>
              <w:jc w:val="both"/>
              <w:rPr>
                <w:rFonts w:asciiTheme="minorHAnsi" w:hAnsiTheme="minorHAnsi" w:cstheme="minorHAnsi"/>
                <w:b/>
                <w:bCs/>
                <w:lang w:val="en-GB"/>
              </w:rPr>
            </w:pPr>
          </w:p>
          <w:p w14:paraId="242DF472" w14:textId="7E7AE3BD" w:rsidR="001D0F44" w:rsidRPr="0038299C" w:rsidRDefault="001D0F44" w:rsidP="0038299C">
            <w:pPr>
              <w:jc w:val="both"/>
              <w:rPr>
                <w:rFonts w:asciiTheme="minorHAnsi" w:hAnsiTheme="minorHAnsi" w:cstheme="minorHAnsi"/>
                <w:lang w:val="en-GB"/>
              </w:rPr>
            </w:pPr>
            <w:r w:rsidRPr="00486994">
              <w:rPr>
                <w:rFonts w:asciiTheme="minorHAnsi" w:hAnsiTheme="minorHAnsi" w:cstheme="minorHAnsi"/>
                <w:lang w:val="en-GB"/>
              </w:rPr>
              <w:t xml:space="preserve">The proposed team member, within the past 4 years before the deadline for submitting  applications, has successfully </w:t>
            </w:r>
            <w:r>
              <w:rPr>
                <w:rFonts w:asciiTheme="minorHAnsi" w:hAnsiTheme="minorHAnsi" w:cstheme="minorHAnsi"/>
                <w:lang w:val="en-GB"/>
              </w:rPr>
              <w:t xml:space="preserve">finished </w:t>
            </w:r>
            <w:r w:rsidRPr="00486994">
              <w:rPr>
                <w:rFonts w:asciiTheme="minorHAnsi" w:hAnsiTheme="minorHAnsi" w:cstheme="minorHAnsi"/>
                <w:lang w:val="en-GB"/>
              </w:rPr>
              <w:t>at least one (</w:t>
            </w:r>
            <w:r>
              <w:rPr>
                <w:rFonts w:asciiTheme="minorHAnsi" w:hAnsiTheme="minorHAnsi" w:cstheme="minorHAnsi"/>
                <w:lang w:val="en-GB"/>
              </w:rPr>
              <w:t>1</w:t>
            </w:r>
            <w:r w:rsidRPr="00486994">
              <w:rPr>
                <w:rFonts w:asciiTheme="minorHAnsi" w:hAnsiTheme="minorHAnsi" w:cstheme="minorHAnsi"/>
                <w:lang w:val="en-GB"/>
              </w:rPr>
              <w:t xml:space="preserve">) project in pipeline route selection </w:t>
            </w:r>
            <w:r>
              <w:rPr>
                <w:rFonts w:asciiTheme="minorHAnsi" w:hAnsiTheme="minorHAnsi" w:cstheme="minorHAnsi"/>
                <w:lang w:val="en-GB"/>
              </w:rPr>
              <w:t>including</w:t>
            </w:r>
            <w:r w:rsidRPr="00486994">
              <w:rPr>
                <w:rFonts w:asciiTheme="minorHAnsi" w:hAnsiTheme="minorHAnsi" w:cstheme="minorHAnsi"/>
                <w:lang w:val="en-GB"/>
              </w:rPr>
              <w:t xml:space="preserve"> Environmental Impact Assessment (EIA) activities in large-scale infrastructure assignments for infrastructure sized at 100 MW or more (natural gas, oil or hydrogen industries).</w:t>
            </w:r>
          </w:p>
        </w:tc>
        <w:tc>
          <w:tcPr>
            <w:tcW w:w="1701" w:type="dxa"/>
            <w:vAlign w:val="center"/>
          </w:tcPr>
          <w:p w14:paraId="12077EE0" w14:textId="559F575F" w:rsidR="001D0F44" w:rsidRPr="00486994" w:rsidRDefault="001D0F44" w:rsidP="00416DDF">
            <w:pPr>
              <w:jc w:val="center"/>
              <w:rPr>
                <w:rFonts w:asciiTheme="minorHAnsi" w:hAnsiTheme="minorHAnsi" w:cstheme="minorHAnsi"/>
                <w:lang w:val="en-GB"/>
              </w:rPr>
            </w:pPr>
            <w:r w:rsidRPr="00486994">
              <w:rPr>
                <w:rFonts w:asciiTheme="minorHAnsi" w:hAnsiTheme="minorHAnsi" w:cstheme="minorHAnsi"/>
                <w:lang w:val="en-GB"/>
              </w:rPr>
              <w:t>24</w:t>
            </w:r>
          </w:p>
        </w:tc>
      </w:tr>
    </w:tbl>
    <w:p w14:paraId="4F689480" w14:textId="77777777" w:rsidR="00D15894" w:rsidRPr="00486994" w:rsidRDefault="00D15894" w:rsidP="00D11E94">
      <w:pPr>
        <w:spacing w:line="259" w:lineRule="auto"/>
        <w:rPr>
          <w:rFonts w:asciiTheme="minorHAnsi" w:hAnsiTheme="minorHAnsi" w:cstheme="minorHAnsi"/>
        </w:rPr>
      </w:pPr>
    </w:p>
    <w:p w14:paraId="297E709C" w14:textId="2530EB2B" w:rsidR="00950FB4" w:rsidRPr="00486994" w:rsidRDefault="00950FB4" w:rsidP="00FA4910">
      <w:pPr>
        <w:rPr>
          <w:rFonts w:asciiTheme="minorHAnsi" w:hAnsiTheme="minorHAnsi" w:cstheme="minorHAnsi"/>
          <w:lang w:val="en-GB"/>
        </w:rPr>
      </w:pPr>
      <w:r w:rsidRPr="00486994">
        <w:rPr>
          <w:rFonts w:asciiTheme="minorHAnsi" w:hAnsiTheme="minorHAnsi" w:cstheme="minorHAnsi"/>
          <w:b/>
          <w:bCs/>
          <w:lang w:val="en-GB"/>
        </w:rPr>
        <w:t>Notes:</w:t>
      </w:r>
    </w:p>
    <w:p w14:paraId="0278F187" w14:textId="671EDC98" w:rsidR="003F41AF" w:rsidRPr="00486994" w:rsidRDefault="00950FB4" w:rsidP="008B436D">
      <w:pPr>
        <w:numPr>
          <w:ilvl w:val="0"/>
          <w:numId w:val="24"/>
        </w:numPr>
        <w:rPr>
          <w:rFonts w:asciiTheme="minorHAnsi" w:hAnsiTheme="minorHAnsi" w:cstheme="minorHAnsi"/>
          <w:lang w:val="en-GB"/>
        </w:rPr>
      </w:pPr>
      <w:r w:rsidRPr="00486994">
        <w:rPr>
          <w:rFonts w:asciiTheme="minorHAnsi" w:hAnsiTheme="minorHAnsi" w:cstheme="minorHAnsi"/>
          <w:lang w:val="en-GB"/>
        </w:rPr>
        <w:t>Only the experience of one expert proposed for a specific position will be evaluated</w:t>
      </w:r>
      <w:r w:rsidR="008B436D">
        <w:rPr>
          <w:rFonts w:asciiTheme="minorHAnsi" w:hAnsiTheme="minorHAnsi" w:cstheme="minorHAnsi"/>
          <w:lang w:val="en-GB"/>
        </w:rPr>
        <w:t>.</w:t>
      </w:r>
    </w:p>
    <w:p w14:paraId="540C7E92" w14:textId="02A09A70" w:rsidR="00950FB4" w:rsidRPr="00486994" w:rsidRDefault="00F30C0C" w:rsidP="003F41AF">
      <w:pPr>
        <w:numPr>
          <w:ilvl w:val="0"/>
          <w:numId w:val="24"/>
        </w:numPr>
        <w:spacing w:before="100" w:beforeAutospacing="1" w:after="100" w:afterAutospacing="1"/>
        <w:rPr>
          <w:rFonts w:asciiTheme="minorHAnsi" w:hAnsiTheme="minorHAnsi" w:cstheme="minorHAnsi"/>
          <w:lang w:val="en-GB"/>
        </w:rPr>
      </w:pPr>
      <w:r w:rsidRPr="00486994">
        <w:rPr>
          <w:rFonts w:asciiTheme="minorHAnsi" w:hAnsiTheme="minorHAnsi" w:cstheme="minorHAnsi"/>
          <w:lang w:val="en-GB"/>
        </w:rPr>
        <w:t xml:space="preserve">The </w:t>
      </w:r>
      <w:r w:rsidR="00A33102" w:rsidRPr="00486994">
        <w:rPr>
          <w:rFonts w:asciiTheme="minorHAnsi" w:hAnsiTheme="minorHAnsi" w:cstheme="minorHAnsi"/>
          <w:lang w:val="en-GB"/>
        </w:rPr>
        <w:t>S</w:t>
      </w:r>
      <w:r w:rsidR="00D00885" w:rsidRPr="00486994">
        <w:rPr>
          <w:rFonts w:asciiTheme="minorHAnsi" w:hAnsiTheme="minorHAnsi" w:cstheme="minorHAnsi"/>
          <w:lang w:val="en-GB"/>
        </w:rPr>
        <w:t>ervice provider must clearly indicate which person for which specific</w:t>
      </w:r>
      <w:r w:rsidR="00A33102" w:rsidRPr="00486994">
        <w:rPr>
          <w:rFonts w:asciiTheme="minorHAnsi" w:hAnsiTheme="minorHAnsi" w:cstheme="minorHAnsi"/>
          <w:lang w:val="en-GB"/>
        </w:rPr>
        <w:t xml:space="preserve"> position should be evaluated</w:t>
      </w:r>
      <w:r w:rsidR="003F41AF" w:rsidRPr="00486994">
        <w:rPr>
          <w:rFonts w:asciiTheme="minorHAnsi" w:hAnsiTheme="minorHAnsi" w:cstheme="minorHAnsi"/>
          <w:lang w:val="en-GB"/>
        </w:rPr>
        <w:t xml:space="preserve">. </w:t>
      </w:r>
      <w:r w:rsidR="00950FB4" w:rsidRPr="00486994">
        <w:rPr>
          <w:rFonts w:asciiTheme="minorHAnsi" w:hAnsiTheme="minorHAnsi" w:cstheme="minorHAnsi"/>
          <w:lang w:val="en-GB"/>
        </w:rPr>
        <w:t>The same individual cannot be proposed for all or multiple of the specified positions.</w:t>
      </w:r>
    </w:p>
    <w:p w14:paraId="7E609CBF" w14:textId="2CA2CE41" w:rsidR="00950FB4" w:rsidRDefault="00950FB4" w:rsidP="00950FB4">
      <w:pPr>
        <w:numPr>
          <w:ilvl w:val="0"/>
          <w:numId w:val="24"/>
        </w:numPr>
        <w:spacing w:before="100" w:beforeAutospacing="1" w:after="100" w:afterAutospacing="1"/>
        <w:rPr>
          <w:rFonts w:asciiTheme="minorHAnsi" w:hAnsiTheme="minorHAnsi" w:cstheme="minorHAnsi"/>
          <w:lang w:val="en-GB"/>
        </w:rPr>
      </w:pPr>
      <w:r w:rsidRPr="00486994">
        <w:rPr>
          <w:rFonts w:asciiTheme="minorHAnsi" w:hAnsiTheme="minorHAnsi" w:cstheme="minorHAnsi"/>
          <w:lang w:val="en-GB"/>
        </w:rPr>
        <w:t xml:space="preserve">The same project submitted as proof of meeting the minimum qualification requirements </w:t>
      </w:r>
      <w:r w:rsidRPr="00413639">
        <w:rPr>
          <w:rFonts w:asciiTheme="minorHAnsi" w:hAnsiTheme="minorHAnsi" w:cstheme="minorHAnsi"/>
          <w:b/>
          <w:bCs/>
          <w:lang w:val="en-GB"/>
        </w:rPr>
        <w:t>can</w:t>
      </w:r>
      <w:r w:rsidR="00D1709C">
        <w:rPr>
          <w:rFonts w:asciiTheme="minorHAnsi" w:hAnsiTheme="minorHAnsi" w:cstheme="minorHAnsi"/>
          <w:lang w:val="en-GB"/>
        </w:rPr>
        <w:t xml:space="preserve"> </w:t>
      </w:r>
      <w:r w:rsidRPr="00486994">
        <w:rPr>
          <w:rFonts w:asciiTheme="minorHAnsi" w:hAnsiTheme="minorHAnsi" w:cstheme="minorHAnsi"/>
          <w:lang w:val="en-GB"/>
        </w:rPr>
        <w:t>be counted when evaluating the most economically advantageous tender.</w:t>
      </w:r>
    </w:p>
    <w:p w14:paraId="10D2F86D" w14:textId="4EE629DE" w:rsidR="00FB3964" w:rsidRDefault="00FB3964" w:rsidP="00FB3964">
      <w:pPr>
        <w:numPr>
          <w:ilvl w:val="0"/>
          <w:numId w:val="24"/>
        </w:numPr>
        <w:spacing w:before="100" w:beforeAutospacing="1" w:after="100" w:afterAutospacing="1"/>
        <w:rPr>
          <w:rFonts w:asciiTheme="minorHAnsi" w:hAnsiTheme="minorHAnsi" w:cstheme="minorHAnsi"/>
          <w:lang w:val="en-GB"/>
        </w:rPr>
      </w:pPr>
      <w:r w:rsidRPr="00486994">
        <w:rPr>
          <w:rFonts w:asciiTheme="minorHAnsi" w:hAnsiTheme="minorHAnsi" w:cstheme="minorHAnsi"/>
          <w:lang w:val="en-GB"/>
        </w:rPr>
        <w:t xml:space="preserve">The same project submitted as </w:t>
      </w:r>
      <w:r>
        <w:rPr>
          <w:rFonts w:asciiTheme="minorHAnsi" w:hAnsiTheme="minorHAnsi" w:cstheme="minorHAnsi"/>
          <w:lang w:val="en-GB"/>
        </w:rPr>
        <w:t>evidence of experience</w:t>
      </w:r>
      <w:r w:rsidRPr="00486994">
        <w:rPr>
          <w:rFonts w:asciiTheme="minorHAnsi" w:hAnsiTheme="minorHAnsi" w:cstheme="minorHAnsi"/>
          <w:lang w:val="en-GB"/>
        </w:rPr>
        <w:t xml:space="preserve"> </w:t>
      </w:r>
      <w:r w:rsidRPr="00413639">
        <w:rPr>
          <w:rFonts w:asciiTheme="minorHAnsi" w:hAnsiTheme="minorHAnsi" w:cstheme="minorHAnsi"/>
          <w:b/>
          <w:bCs/>
          <w:lang w:val="en-GB"/>
        </w:rPr>
        <w:t>cannot</w:t>
      </w:r>
      <w:r>
        <w:rPr>
          <w:rFonts w:asciiTheme="minorHAnsi" w:hAnsiTheme="minorHAnsi" w:cstheme="minorHAnsi"/>
          <w:lang w:val="en-GB"/>
        </w:rPr>
        <w:t xml:space="preserve"> </w:t>
      </w:r>
      <w:r w:rsidRPr="00486994">
        <w:rPr>
          <w:rFonts w:asciiTheme="minorHAnsi" w:hAnsiTheme="minorHAnsi" w:cstheme="minorHAnsi"/>
          <w:lang w:val="en-GB"/>
        </w:rPr>
        <w:t>be counted</w:t>
      </w:r>
      <w:r w:rsidR="006C26E3" w:rsidRPr="006C26E3">
        <w:rPr>
          <w:rFonts w:asciiTheme="minorHAnsi" w:hAnsiTheme="minorHAnsi" w:cstheme="minorHAnsi"/>
          <w:lang w:val="en-GB"/>
        </w:rPr>
        <w:t xml:space="preserve"> where additional requirements marked as “AND”</w:t>
      </w:r>
      <w:r w:rsidR="00413639">
        <w:rPr>
          <w:rFonts w:asciiTheme="minorHAnsi" w:hAnsiTheme="minorHAnsi" w:cstheme="minorHAnsi"/>
          <w:lang w:val="en-GB"/>
        </w:rPr>
        <w:t xml:space="preserve"> is. There one or two additional projects must be shows that meets described </w:t>
      </w:r>
      <w:r w:rsidR="00502DD2">
        <w:rPr>
          <w:rFonts w:asciiTheme="minorHAnsi" w:hAnsiTheme="minorHAnsi" w:cstheme="minorHAnsi"/>
          <w:lang w:val="en-GB"/>
        </w:rPr>
        <w:t>parameters.</w:t>
      </w:r>
    </w:p>
    <w:p w14:paraId="034EDAB0" w14:textId="427DA669" w:rsidR="0038299C" w:rsidRPr="006C26E3" w:rsidRDefault="00950FB4" w:rsidP="006C26E3">
      <w:pPr>
        <w:numPr>
          <w:ilvl w:val="0"/>
          <w:numId w:val="24"/>
        </w:numPr>
        <w:spacing w:before="100" w:beforeAutospacing="1" w:after="100" w:afterAutospacing="1"/>
        <w:rPr>
          <w:rFonts w:asciiTheme="minorHAnsi" w:hAnsiTheme="minorHAnsi" w:cstheme="minorHAnsi"/>
          <w:lang w:val="en-GB"/>
        </w:rPr>
      </w:pPr>
      <w:r w:rsidRPr="00486994">
        <w:rPr>
          <w:rFonts w:asciiTheme="minorHAnsi" w:hAnsiTheme="minorHAnsi" w:cstheme="minorHAnsi"/>
          <w:lang w:val="en-GB"/>
        </w:rPr>
        <w:t>All experts who will be evaluated and awarded experience points must be the same individuals listed as proof of the Participant's compliance with the minimum qualification requirements.</w:t>
      </w:r>
    </w:p>
    <w:p w14:paraId="4EDDE64E" w14:textId="60318742" w:rsidR="004A755E" w:rsidRPr="00486994" w:rsidRDefault="00950FB4" w:rsidP="004A755E">
      <w:pPr>
        <w:spacing w:before="100" w:beforeAutospacing="1" w:after="100" w:afterAutospacing="1"/>
        <w:rPr>
          <w:rFonts w:asciiTheme="minorHAnsi" w:hAnsiTheme="minorHAnsi" w:cstheme="minorHAnsi"/>
          <w:lang w:val="en-GB"/>
        </w:rPr>
      </w:pPr>
      <w:r w:rsidRPr="00486994">
        <w:rPr>
          <w:rFonts w:asciiTheme="minorHAnsi" w:hAnsiTheme="minorHAnsi" w:cstheme="minorHAnsi"/>
          <w:lang w:val="en-GB"/>
        </w:rPr>
        <w:t>The criteria specified i</w:t>
      </w:r>
      <w:r w:rsidR="00FB275C" w:rsidRPr="00486994">
        <w:rPr>
          <w:rFonts w:asciiTheme="minorHAnsi" w:hAnsiTheme="minorHAnsi" w:cstheme="minorHAnsi"/>
          <w:lang w:val="en-GB"/>
        </w:rPr>
        <w:t xml:space="preserve">n section </w:t>
      </w:r>
      <w:r w:rsidR="008B436D">
        <w:rPr>
          <w:rFonts w:asciiTheme="minorHAnsi" w:hAnsiTheme="minorHAnsi" w:cstheme="minorHAnsi"/>
          <w:lang w:val="en-GB"/>
        </w:rPr>
        <w:t>2.2</w:t>
      </w:r>
      <w:r w:rsidR="00FB275C" w:rsidRPr="00486994">
        <w:rPr>
          <w:rFonts w:asciiTheme="minorHAnsi" w:hAnsiTheme="minorHAnsi" w:cstheme="minorHAnsi"/>
          <w:lang w:val="en-GB"/>
        </w:rPr>
        <w:t xml:space="preserve"> – </w:t>
      </w:r>
      <w:r w:rsidRPr="00486994">
        <w:rPr>
          <w:rFonts w:asciiTheme="minorHAnsi" w:hAnsiTheme="minorHAnsi" w:cstheme="minorHAnsi"/>
          <w:lang w:val="en-GB"/>
        </w:rPr>
        <w:t>will be evaluated by the Contracting Entity’s experts according to the evaluation methodology. The score for the criterion will be calculated by summing the scores assigned by all experts and calculating their average.</w:t>
      </w:r>
    </w:p>
    <w:p w14:paraId="1438C324" w14:textId="5140CC23" w:rsidR="007D3479" w:rsidRPr="00486994" w:rsidRDefault="00950FB4" w:rsidP="00D11E94">
      <w:pPr>
        <w:spacing w:before="100" w:beforeAutospacing="1" w:after="100" w:afterAutospacing="1"/>
        <w:rPr>
          <w:rFonts w:asciiTheme="minorHAnsi" w:hAnsiTheme="minorHAnsi" w:cstheme="minorHAnsi"/>
          <w:lang w:val="en-GB"/>
        </w:rPr>
      </w:pPr>
      <w:r w:rsidRPr="00486994">
        <w:rPr>
          <w:rFonts w:asciiTheme="minorHAnsi" w:hAnsiTheme="minorHAnsi" w:cstheme="minorHAnsi"/>
          <w:lang w:val="en-GB"/>
        </w:rPr>
        <w:t>The most economically advantageous tender will be the one that receives the highest total score based on the provided evaluation methodology</w:t>
      </w:r>
      <w:r w:rsidR="00D11E94" w:rsidRPr="00486994">
        <w:rPr>
          <w:rFonts w:asciiTheme="minorHAnsi" w:hAnsiTheme="minorHAnsi" w:cstheme="minorHAnsi"/>
          <w:lang w:val="en-GB"/>
        </w:rPr>
        <w:t>.</w:t>
      </w:r>
    </w:p>
    <w:sectPr w:rsidR="007D3479" w:rsidRPr="00486994" w:rsidSect="00DF03E1">
      <w:headerReference w:type="default" r:id="rId11"/>
      <w:footerReference w:type="default" r:id="rId12"/>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08FE9" w14:textId="77777777" w:rsidR="00D2666A" w:rsidRDefault="00D2666A" w:rsidP="00CA6881">
      <w:r>
        <w:separator/>
      </w:r>
    </w:p>
  </w:endnote>
  <w:endnote w:type="continuationSeparator" w:id="0">
    <w:p w14:paraId="47EC01CB" w14:textId="77777777" w:rsidR="00D2666A" w:rsidRDefault="00D2666A" w:rsidP="00CA6881">
      <w:r>
        <w:continuationSeparator/>
      </w:r>
    </w:p>
  </w:endnote>
  <w:endnote w:type="continuationNotice" w:id="1">
    <w:p w14:paraId="5800FEBC" w14:textId="77777777" w:rsidR="00D2666A" w:rsidRDefault="00D26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75792"/>
      <w:docPartObj>
        <w:docPartGallery w:val="Page Numbers (Bottom of Page)"/>
        <w:docPartUnique/>
      </w:docPartObj>
    </w:sdtPr>
    <w:sdtContent>
      <w:p w14:paraId="0E7A75C2" w14:textId="3C3FE60A" w:rsidR="00CA6881" w:rsidRDefault="00CA6881">
        <w:pPr>
          <w:pStyle w:val="Footer"/>
          <w:jc w:val="right"/>
        </w:pPr>
        <w:r>
          <w:fldChar w:fldCharType="begin"/>
        </w:r>
        <w:r>
          <w:instrText>PAGE   \* MERGEFORMAT</w:instrText>
        </w:r>
        <w:r>
          <w:fldChar w:fldCharType="separate"/>
        </w:r>
        <w:r>
          <w:t>2</w:t>
        </w:r>
        <w:r>
          <w:fldChar w:fldCharType="end"/>
        </w:r>
      </w:p>
    </w:sdtContent>
  </w:sdt>
  <w:p w14:paraId="12A1AC4B" w14:textId="77777777" w:rsidR="00CA6881" w:rsidRDefault="00CA6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F92FF" w14:textId="77777777" w:rsidR="00D2666A" w:rsidRDefault="00D2666A" w:rsidP="00CA6881">
      <w:r>
        <w:separator/>
      </w:r>
    </w:p>
  </w:footnote>
  <w:footnote w:type="continuationSeparator" w:id="0">
    <w:p w14:paraId="564E064D" w14:textId="77777777" w:rsidR="00D2666A" w:rsidRDefault="00D2666A" w:rsidP="00CA6881">
      <w:r>
        <w:continuationSeparator/>
      </w:r>
    </w:p>
  </w:footnote>
  <w:footnote w:type="continuationNotice" w:id="1">
    <w:p w14:paraId="6AEBD8E7" w14:textId="77777777" w:rsidR="00D2666A" w:rsidRDefault="00D26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9636" w14:textId="6196A99D" w:rsidR="00A4451C" w:rsidRDefault="00F3761E">
    <w:pPr>
      <w:pStyle w:val="Header"/>
    </w:pPr>
    <w:r>
      <w:rPr>
        <w:noProof/>
      </w:rPr>
      <w:drawing>
        <wp:anchor distT="0" distB="0" distL="114300" distR="114300" simplePos="0" relativeHeight="251659264" behindDoc="0" locked="0" layoutInCell="1" allowOverlap="1" wp14:anchorId="449B6448" wp14:editId="53E3F16D">
          <wp:simplePos x="0" y="0"/>
          <wp:positionH relativeFrom="column">
            <wp:posOffset>8362950</wp:posOffset>
          </wp:positionH>
          <wp:positionV relativeFrom="paragraph">
            <wp:posOffset>76200</wp:posOffset>
          </wp:positionV>
          <wp:extent cx="871855" cy="243840"/>
          <wp:effectExtent l="0" t="0" r="4445" b="3810"/>
          <wp:wrapSquare wrapText="bothSides"/>
          <wp:docPr id="6809548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14:sizeRelH relativeFrom="page">
            <wp14:pctWidth>0</wp14:pctWidth>
          </wp14:sizeRelH>
          <wp14:sizeRelV relativeFrom="page">
            <wp14:pctHeight>0</wp14:pctHeight>
          </wp14:sizeRelV>
        </wp:anchor>
      </w:drawing>
    </w:r>
    <w:r w:rsidR="00A4451C">
      <w:rPr>
        <w:noProof/>
      </w:rPr>
      <w:drawing>
        <wp:inline distT="0" distB="0" distL="0" distR="0" wp14:anchorId="59F20251" wp14:editId="505F32E0">
          <wp:extent cx="2005965" cy="560705"/>
          <wp:effectExtent l="0" t="0" r="0" b="0"/>
          <wp:docPr id="1548399969" name="Paveikslėlis 1" descr="Paveikslėlis, kuriame yra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399969" name="Paveikslėlis 1" descr="Paveikslėlis, kuriame yra dizainas&#10;&#10;Dirbtinio intelekto sugeneruotas turinys gali būti neteising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596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971EF"/>
    <w:multiLevelType w:val="multilevel"/>
    <w:tmpl w:val="6734C6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1A181C"/>
    <w:multiLevelType w:val="hybridMultilevel"/>
    <w:tmpl w:val="5EC66598"/>
    <w:lvl w:ilvl="0" w:tplc="04270001">
      <w:start w:val="1"/>
      <w:numFmt w:val="bullet"/>
      <w:lvlText w:val=""/>
      <w:lvlJc w:val="left"/>
      <w:pPr>
        <w:ind w:left="618" w:hanging="360"/>
      </w:pPr>
      <w:rPr>
        <w:rFonts w:ascii="Symbol" w:hAnsi="Symbol" w:hint="default"/>
      </w:rPr>
    </w:lvl>
    <w:lvl w:ilvl="1" w:tplc="0427000D">
      <w:start w:val="1"/>
      <w:numFmt w:val="bullet"/>
      <w:lvlText w:val=""/>
      <w:lvlJc w:val="left"/>
      <w:pPr>
        <w:ind w:left="1338" w:hanging="360"/>
      </w:pPr>
      <w:rPr>
        <w:rFonts w:ascii="Wingdings" w:hAnsi="Wingdings" w:hint="default"/>
      </w:rPr>
    </w:lvl>
    <w:lvl w:ilvl="2" w:tplc="04270005">
      <w:start w:val="1"/>
      <w:numFmt w:val="bullet"/>
      <w:lvlText w:val=""/>
      <w:lvlJc w:val="left"/>
      <w:pPr>
        <w:ind w:left="2058" w:hanging="360"/>
      </w:pPr>
      <w:rPr>
        <w:rFonts w:ascii="Wingdings" w:hAnsi="Wingdings" w:hint="default"/>
      </w:rPr>
    </w:lvl>
    <w:lvl w:ilvl="3" w:tplc="04270001">
      <w:start w:val="1"/>
      <w:numFmt w:val="bullet"/>
      <w:lvlText w:val=""/>
      <w:lvlJc w:val="left"/>
      <w:pPr>
        <w:ind w:left="2778" w:hanging="360"/>
      </w:pPr>
      <w:rPr>
        <w:rFonts w:ascii="Symbol" w:hAnsi="Symbol" w:hint="default"/>
      </w:rPr>
    </w:lvl>
    <w:lvl w:ilvl="4" w:tplc="04270003">
      <w:start w:val="1"/>
      <w:numFmt w:val="bullet"/>
      <w:lvlText w:val="o"/>
      <w:lvlJc w:val="left"/>
      <w:pPr>
        <w:ind w:left="3498" w:hanging="360"/>
      </w:pPr>
      <w:rPr>
        <w:rFonts w:ascii="Courier New" w:hAnsi="Courier New" w:cs="Courier New" w:hint="default"/>
      </w:rPr>
    </w:lvl>
    <w:lvl w:ilvl="5" w:tplc="04270005">
      <w:start w:val="1"/>
      <w:numFmt w:val="bullet"/>
      <w:lvlText w:val=""/>
      <w:lvlJc w:val="left"/>
      <w:pPr>
        <w:ind w:left="4218" w:hanging="360"/>
      </w:pPr>
      <w:rPr>
        <w:rFonts w:ascii="Wingdings" w:hAnsi="Wingdings" w:hint="default"/>
      </w:rPr>
    </w:lvl>
    <w:lvl w:ilvl="6" w:tplc="04270001">
      <w:start w:val="1"/>
      <w:numFmt w:val="bullet"/>
      <w:lvlText w:val=""/>
      <w:lvlJc w:val="left"/>
      <w:pPr>
        <w:ind w:left="4938" w:hanging="360"/>
      </w:pPr>
      <w:rPr>
        <w:rFonts w:ascii="Symbol" w:hAnsi="Symbol" w:hint="default"/>
      </w:rPr>
    </w:lvl>
    <w:lvl w:ilvl="7" w:tplc="04270003">
      <w:start w:val="1"/>
      <w:numFmt w:val="bullet"/>
      <w:lvlText w:val="o"/>
      <w:lvlJc w:val="left"/>
      <w:pPr>
        <w:ind w:left="5658" w:hanging="360"/>
      </w:pPr>
      <w:rPr>
        <w:rFonts w:ascii="Courier New" w:hAnsi="Courier New" w:cs="Courier New" w:hint="default"/>
      </w:rPr>
    </w:lvl>
    <w:lvl w:ilvl="8" w:tplc="04270005">
      <w:start w:val="1"/>
      <w:numFmt w:val="bullet"/>
      <w:lvlText w:val=""/>
      <w:lvlJc w:val="left"/>
      <w:pPr>
        <w:ind w:left="6378" w:hanging="360"/>
      </w:pPr>
      <w:rPr>
        <w:rFonts w:ascii="Wingdings" w:hAnsi="Wingdings" w:hint="default"/>
      </w:rPr>
    </w:lvl>
  </w:abstractNum>
  <w:abstractNum w:abstractNumId="2" w15:restartNumberingAfterBreak="0">
    <w:nsid w:val="15547A89"/>
    <w:multiLevelType w:val="hybridMultilevel"/>
    <w:tmpl w:val="52EA2CC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DDC4420"/>
    <w:multiLevelType w:val="hybridMultilevel"/>
    <w:tmpl w:val="6DFA7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24C84DB7"/>
    <w:multiLevelType w:val="hybridMultilevel"/>
    <w:tmpl w:val="9BE4FF96"/>
    <w:lvl w:ilvl="0" w:tplc="5FE09C0A">
      <w:start w:val="1"/>
      <w:numFmt w:val="decimal"/>
      <w:lvlText w:val="(%1)"/>
      <w:lvlJc w:val="left"/>
      <w:pPr>
        <w:ind w:left="398" w:hanging="360"/>
      </w:pPr>
      <w:rPr>
        <w:rFonts w:asciiTheme="minorHAnsi" w:hAnsiTheme="minorHAnsi" w:cstheme="minorHAnsi"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7" w15:restartNumberingAfterBreak="0">
    <w:nsid w:val="2C381290"/>
    <w:multiLevelType w:val="hybridMultilevel"/>
    <w:tmpl w:val="CC08CC5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6A1F1F"/>
    <w:multiLevelType w:val="hybridMultilevel"/>
    <w:tmpl w:val="2AD0E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E7440A"/>
    <w:multiLevelType w:val="hybridMultilevel"/>
    <w:tmpl w:val="10500DB0"/>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0"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11" w15:restartNumberingAfterBreak="0">
    <w:nsid w:val="2EB74E97"/>
    <w:multiLevelType w:val="hybridMultilevel"/>
    <w:tmpl w:val="D0B0AF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ECD3537"/>
    <w:multiLevelType w:val="multilevel"/>
    <w:tmpl w:val="779AC5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F1C7C77"/>
    <w:multiLevelType w:val="hybridMultilevel"/>
    <w:tmpl w:val="5BD2F1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5" w15:restartNumberingAfterBreak="0">
    <w:nsid w:val="32325ACC"/>
    <w:multiLevelType w:val="hybridMultilevel"/>
    <w:tmpl w:val="0A68AC9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AB2140"/>
    <w:multiLevelType w:val="hybridMultilevel"/>
    <w:tmpl w:val="B0681B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866874"/>
    <w:multiLevelType w:val="hybridMultilevel"/>
    <w:tmpl w:val="F3A493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DB2CC1"/>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71727D7"/>
    <w:multiLevelType w:val="hybridMultilevel"/>
    <w:tmpl w:val="550079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21" w15:restartNumberingAfterBreak="0">
    <w:nsid w:val="38013AEA"/>
    <w:multiLevelType w:val="hybridMultilevel"/>
    <w:tmpl w:val="BEE021E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3AB749CE"/>
    <w:multiLevelType w:val="hybridMultilevel"/>
    <w:tmpl w:val="CC08CC54"/>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8F706E"/>
    <w:multiLevelType w:val="multilevel"/>
    <w:tmpl w:val="DB7CA568"/>
    <w:lvl w:ilvl="0">
      <w:start w:val="5"/>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BE2EEA"/>
    <w:multiLevelType w:val="hybridMultilevel"/>
    <w:tmpl w:val="24D8C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7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915C3F"/>
    <w:multiLevelType w:val="hybridMultilevel"/>
    <w:tmpl w:val="2B746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046E95"/>
    <w:multiLevelType w:val="multilevel"/>
    <w:tmpl w:val="587E6160"/>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b w:val="0"/>
        <w:bCs w:val="0"/>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B15F99"/>
    <w:multiLevelType w:val="hybridMultilevel"/>
    <w:tmpl w:val="90FC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A56A43"/>
    <w:multiLevelType w:val="hybridMultilevel"/>
    <w:tmpl w:val="B0567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E75139A"/>
    <w:multiLevelType w:val="hybridMultilevel"/>
    <w:tmpl w:val="7A42C57A"/>
    <w:lvl w:ilvl="0" w:tplc="4E76960A">
      <w:start w:val="1"/>
      <w:numFmt w:val="bullet"/>
      <w:lvlText w:val="-"/>
      <w:lvlJc w:val="left"/>
      <w:pPr>
        <w:ind w:left="720" w:hanging="360"/>
      </w:pPr>
      <w:rPr>
        <w:rFonts w:ascii="Trebuchet MS" w:eastAsia="Times New Roman" w:hAnsi="Trebuchet MS"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2695C79"/>
    <w:multiLevelType w:val="hybridMultilevel"/>
    <w:tmpl w:val="8E3AA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367504E"/>
    <w:multiLevelType w:val="hybridMultilevel"/>
    <w:tmpl w:val="F7286E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F149BE"/>
    <w:multiLevelType w:val="hybridMultilevel"/>
    <w:tmpl w:val="634611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C0227E"/>
    <w:multiLevelType w:val="hybridMultilevel"/>
    <w:tmpl w:val="2160B6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7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AE0E44"/>
    <w:multiLevelType w:val="hybridMultilevel"/>
    <w:tmpl w:val="E70EA4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36" w15:restartNumberingAfterBreak="0">
    <w:nsid w:val="5B510920"/>
    <w:multiLevelType w:val="multilevel"/>
    <w:tmpl w:val="E8349AD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38" w15:restartNumberingAfterBreak="0">
    <w:nsid w:val="5E8B3FDB"/>
    <w:multiLevelType w:val="hybridMultilevel"/>
    <w:tmpl w:val="7E0292F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3C296C"/>
    <w:multiLevelType w:val="hybridMultilevel"/>
    <w:tmpl w:val="BF6C3834"/>
    <w:lvl w:ilvl="0" w:tplc="0427000F">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40" w15:restartNumberingAfterBreak="0">
    <w:nsid w:val="644A3FEA"/>
    <w:multiLevelType w:val="hybridMultilevel"/>
    <w:tmpl w:val="4ACCC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74E55FD"/>
    <w:multiLevelType w:val="multilevel"/>
    <w:tmpl w:val="1696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0124A9"/>
    <w:multiLevelType w:val="hybridMultilevel"/>
    <w:tmpl w:val="1EB6B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D2D2497"/>
    <w:multiLevelType w:val="hybridMultilevel"/>
    <w:tmpl w:val="7E0292F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E8663C8"/>
    <w:multiLevelType w:val="hybridMultilevel"/>
    <w:tmpl w:val="76B8D6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C7372D"/>
    <w:multiLevelType w:val="multilevel"/>
    <w:tmpl w:val="587E6160"/>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b w:val="0"/>
        <w:bCs w:val="0"/>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F208DD"/>
    <w:multiLevelType w:val="hybridMultilevel"/>
    <w:tmpl w:val="1A8A73B8"/>
    <w:lvl w:ilvl="0" w:tplc="893E78D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FF69BC"/>
    <w:multiLevelType w:val="hybridMultilevel"/>
    <w:tmpl w:val="2AF66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050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3916330">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010985">
    <w:abstractNumId w:val="29"/>
  </w:num>
  <w:num w:numId="4" w16cid:durableId="709110508">
    <w:abstractNumId w:val="1"/>
  </w:num>
  <w:num w:numId="5" w16cid:durableId="1603881790">
    <w:abstractNumId w:val="39"/>
  </w:num>
  <w:num w:numId="6" w16cid:durableId="646592681">
    <w:abstractNumId w:val="5"/>
  </w:num>
  <w:num w:numId="7" w16cid:durableId="23093026">
    <w:abstractNumId w:val="36"/>
  </w:num>
  <w:num w:numId="8" w16cid:durableId="282738108">
    <w:abstractNumId w:val="24"/>
  </w:num>
  <w:num w:numId="9" w16cid:durableId="1723752924">
    <w:abstractNumId w:val="33"/>
  </w:num>
  <w:num w:numId="10" w16cid:durableId="1979918056">
    <w:abstractNumId w:val="34"/>
  </w:num>
  <w:num w:numId="11" w16cid:durableId="534662161">
    <w:abstractNumId w:val="42"/>
  </w:num>
  <w:num w:numId="12" w16cid:durableId="441920599">
    <w:abstractNumId w:val="3"/>
  </w:num>
  <w:num w:numId="13" w16cid:durableId="1168055887">
    <w:abstractNumId w:val="44"/>
  </w:num>
  <w:num w:numId="14" w16cid:durableId="807012000">
    <w:abstractNumId w:val="32"/>
  </w:num>
  <w:num w:numId="15" w16cid:durableId="1582711930">
    <w:abstractNumId w:val="25"/>
  </w:num>
  <w:num w:numId="16" w16cid:durableId="1161702637">
    <w:abstractNumId w:val="12"/>
  </w:num>
  <w:num w:numId="17" w16cid:durableId="122191118">
    <w:abstractNumId w:val="31"/>
  </w:num>
  <w:num w:numId="18" w16cid:durableId="1688024275">
    <w:abstractNumId w:val="0"/>
  </w:num>
  <w:num w:numId="19" w16cid:durableId="838693636">
    <w:abstractNumId w:val="9"/>
  </w:num>
  <w:num w:numId="20" w16cid:durableId="141125136">
    <w:abstractNumId w:val="30"/>
  </w:num>
  <w:num w:numId="21" w16cid:durableId="984505437">
    <w:abstractNumId w:val="4"/>
  </w:num>
  <w:num w:numId="22" w16cid:durableId="1684700606">
    <w:abstractNumId w:val="15"/>
  </w:num>
  <w:num w:numId="23" w16cid:durableId="1934776869">
    <w:abstractNumId w:val="45"/>
  </w:num>
  <w:num w:numId="24" w16cid:durableId="2076660125">
    <w:abstractNumId w:val="41"/>
  </w:num>
  <w:num w:numId="25" w16cid:durableId="206256646">
    <w:abstractNumId w:val="26"/>
  </w:num>
  <w:num w:numId="26" w16cid:durableId="1958951244">
    <w:abstractNumId w:val="23"/>
  </w:num>
  <w:num w:numId="27" w16cid:durableId="1123309464">
    <w:abstractNumId w:val="17"/>
  </w:num>
  <w:num w:numId="28" w16cid:durableId="1715425176">
    <w:abstractNumId w:val="19"/>
  </w:num>
  <w:num w:numId="29" w16cid:durableId="1915119497">
    <w:abstractNumId w:val="16"/>
  </w:num>
  <w:num w:numId="30" w16cid:durableId="784271735">
    <w:abstractNumId w:val="27"/>
  </w:num>
  <w:num w:numId="31" w16cid:durableId="1863278671">
    <w:abstractNumId w:val="47"/>
  </w:num>
  <w:num w:numId="32" w16cid:durableId="1054814183">
    <w:abstractNumId w:val="40"/>
  </w:num>
  <w:num w:numId="33" w16cid:durableId="301690138">
    <w:abstractNumId w:val="28"/>
  </w:num>
  <w:num w:numId="34" w16cid:durableId="1254167700">
    <w:abstractNumId w:val="8"/>
  </w:num>
  <w:num w:numId="35" w16cid:durableId="437985863">
    <w:abstractNumId w:val="13"/>
  </w:num>
  <w:num w:numId="36" w16cid:durableId="248120193">
    <w:abstractNumId w:val="35"/>
  </w:num>
  <w:num w:numId="37" w16cid:durableId="1757432410">
    <w:abstractNumId w:val="37"/>
  </w:num>
  <w:num w:numId="38" w16cid:durableId="1221285416">
    <w:abstractNumId w:val="20"/>
  </w:num>
  <w:num w:numId="39" w16cid:durableId="483544332">
    <w:abstractNumId w:val="14"/>
  </w:num>
  <w:num w:numId="40" w16cid:durableId="1795365289">
    <w:abstractNumId w:val="10"/>
  </w:num>
  <w:num w:numId="41" w16cid:durableId="432750428">
    <w:abstractNumId w:val="22"/>
  </w:num>
  <w:num w:numId="42" w16cid:durableId="1143352870">
    <w:abstractNumId w:val="11"/>
  </w:num>
  <w:num w:numId="43" w16cid:durableId="1992707840">
    <w:abstractNumId w:val="38"/>
  </w:num>
  <w:num w:numId="44" w16cid:durableId="1442914024">
    <w:abstractNumId w:val="7"/>
  </w:num>
  <w:num w:numId="45" w16cid:durableId="2048796278">
    <w:abstractNumId w:val="43"/>
  </w:num>
  <w:num w:numId="46" w16cid:durableId="179973267">
    <w:abstractNumId w:val="21"/>
  </w:num>
  <w:num w:numId="47" w16cid:durableId="528029578">
    <w:abstractNumId w:val="6"/>
  </w:num>
  <w:num w:numId="48" w16cid:durableId="1590312660">
    <w:abstractNumId w:val="2"/>
  </w:num>
  <w:num w:numId="49" w16cid:durableId="1684241551">
    <w:abstractNumId w:val="4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2BE"/>
    <w:rsid w:val="000020E4"/>
    <w:rsid w:val="00004FFD"/>
    <w:rsid w:val="00005584"/>
    <w:rsid w:val="000118D7"/>
    <w:rsid w:val="0001428A"/>
    <w:rsid w:val="00020E44"/>
    <w:rsid w:val="00021A38"/>
    <w:rsid w:val="0002444E"/>
    <w:rsid w:val="000279AE"/>
    <w:rsid w:val="00027A93"/>
    <w:rsid w:val="00032DD7"/>
    <w:rsid w:val="00032E0C"/>
    <w:rsid w:val="0003317E"/>
    <w:rsid w:val="00033AF7"/>
    <w:rsid w:val="00033D2C"/>
    <w:rsid w:val="00034DDA"/>
    <w:rsid w:val="00037178"/>
    <w:rsid w:val="00040B18"/>
    <w:rsid w:val="00040B72"/>
    <w:rsid w:val="00040CEE"/>
    <w:rsid w:val="000428C8"/>
    <w:rsid w:val="00045230"/>
    <w:rsid w:val="0005069A"/>
    <w:rsid w:val="000510E9"/>
    <w:rsid w:val="000524C6"/>
    <w:rsid w:val="000539E9"/>
    <w:rsid w:val="00055EC6"/>
    <w:rsid w:val="00057D7A"/>
    <w:rsid w:val="000628DF"/>
    <w:rsid w:val="00062BA9"/>
    <w:rsid w:val="00063345"/>
    <w:rsid w:val="00070A4F"/>
    <w:rsid w:val="00072AE6"/>
    <w:rsid w:val="00075405"/>
    <w:rsid w:val="000761EC"/>
    <w:rsid w:val="000764A5"/>
    <w:rsid w:val="00083900"/>
    <w:rsid w:val="000842E6"/>
    <w:rsid w:val="000854C8"/>
    <w:rsid w:val="000857A0"/>
    <w:rsid w:val="0008660D"/>
    <w:rsid w:val="00087101"/>
    <w:rsid w:val="00090CED"/>
    <w:rsid w:val="00094AD2"/>
    <w:rsid w:val="00095813"/>
    <w:rsid w:val="00095FB4"/>
    <w:rsid w:val="00096765"/>
    <w:rsid w:val="000A03F8"/>
    <w:rsid w:val="000A084A"/>
    <w:rsid w:val="000A0E4A"/>
    <w:rsid w:val="000A2C83"/>
    <w:rsid w:val="000A4918"/>
    <w:rsid w:val="000A673A"/>
    <w:rsid w:val="000A6D1A"/>
    <w:rsid w:val="000B16B7"/>
    <w:rsid w:val="000B16BE"/>
    <w:rsid w:val="000B2DE3"/>
    <w:rsid w:val="000B31A3"/>
    <w:rsid w:val="000B780A"/>
    <w:rsid w:val="000C123B"/>
    <w:rsid w:val="000C2F51"/>
    <w:rsid w:val="000C34D4"/>
    <w:rsid w:val="000C51C1"/>
    <w:rsid w:val="000C6A88"/>
    <w:rsid w:val="000D1E66"/>
    <w:rsid w:val="000D2AF3"/>
    <w:rsid w:val="000D3308"/>
    <w:rsid w:val="000D3994"/>
    <w:rsid w:val="000D6E71"/>
    <w:rsid w:val="000D6E78"/>
    <w:rsid w:val="000D737B"/>
    <w:rsid w:val="000E07E6"/>
    <w:rsid w:val="000E221E"/>
    <w:rsid w:val="000E650B"/>
    <w:rsid w:val="000F2466"/>
    <w:rsid w:val="000F2FB6"/>
    <w:rsid w:val="000F37B4"/>
    <w:rsid w:val="000F4D91"/>
    <w:rsid w:val="000F6FFA"/>
    <w:rsid w:val="000F777E"/>
    <w:rsid w:val="001046EA"/>
    <w:rsid w:val="001055F9"/>
    <w:rsid w:val="00111263"/>
    <w:rsid w:val="0011179E"/>
    <w:rsid w:val="00111DFC"/>
    <w:rsid w:val="00111E62"/>
    <w:rsid w:val="001125EB"/>
    <w:rsid w:val="00114F55"/>
    <w:rsid w:val="001164C2"/>
    <w:rsid w:val="00116DD8"/>
    <w:rsid w:val="0011702B"/>
    <w:rsid w:val="00117ED4"/>
    <w:rsid w:val="001244F1"/>
    <w:rsid w:val="00126A0D"/>
    <w:rsid w:val="00131055"/>
    <w:rsid w:val="0013331A"/>
    <w:rsid w:val="00134647"/>
    <w:rsid w:val="00135453"/>
    <w:rsid w:val="00136735"/>
    <w:rsid w:val="00137DB7"/>
    <w:rsid w:val="00141A04"/>
    <w:rsid w:val="00143D96"/>
    <w:rsid w:val="001449C3"/>
    <w:rsid w:val="00144A4E"/>
    <w:rsid w:val="001458EA"/>
    <w:rsid w:val="00147C6C"/>
    <w:rsid w:val="00151A28"/>
    <w:rsid w:val="00157A58"/>
    <w:rsid w:val="00161A8D"/>
    <w:rsid w:val="00162872"/>
    <w:rsid w:val="00163E60"/>
    <w:rsid w:val="00164797"/>
    <w:rsid w:val="00171DE8"/>
    <w:rsid w:val="00173F46"/>
    <w:rsid w:val="0017504F"/>
    <w:rsid w:val="0017538B"/>
    <w:rsid w:val="001760D8"/>
    <w:rsid w:val="00177713"/>
    <w:rsid w:val="00177AD4"/>
    <w:rsid w:val="001804DE"/>
    <w:rsid w:val="0018125B"/>
    <w:rsid w:val="00184974"/>
    <w:rsid w:val="00185909"/>
    <w:rsid w:val="00186CBD"/>
    <w:rsid w:val="00190BF0"/>
    <w:rsid w:val="00192525"/>
    <w:rsid w:val="00192E1C"/>
    <w:rsid w:val="001943C6"/>
    <w:rsid w:val="00194CAA"/>
    <w:rsid w:val="00195697"/>
    <w:rsid w:val="00196B21"/>
    <w:rsid w:val="00197538"/>
    <w:rsid w:val="00197752"/>
    <w:rsid w:val="001A1D4D"/>
    <w:rsid w:val="001A337E"/>
    <w:rsid w:val="001A42CF"/>
    <w:rsid w:val="001A4BB7"/>
    <w:rsid w:val="001A52C5"/>
    <w:rsid w:val="001A6BFB"/>
    <w:rsid w:val="001A6DB0"/>
    <w:rsid w:val="001B1074"/>
    <w:rsid w:val="001B15FC"/>
    <w:rsid w:val="001B69E2"/>
    <w:rsid w:val="001B7DF0"/>
    <w:rsid w:val="001B7F31"/>
    <w:rsid w:val="001C1F31"/>
    <w:rsid w:val="001C445A"/>
    <w:rsid w:val="001C5444"/>
    <w:rsid w:val="001C59A2"/>
    <w:rsid w:val="001C7761"/>
    <w:rsid w:val="001D0F44"/>
    <w:rsid w:val="001D1677"/>
    <w:rsid w:val="001D4C52"/>
    <w:rsid w:val="001D4CC3"/>
    <w:rsid w:val="001D6C93"/>
    <w:rsid w:val="001E059A"/>
    <w:rsid w:val="001E389C"/>
    <w:rsid w:val="001E4C18"/>
    <w:rsid w:val="001E5B04"/>
    <w:rsid w:val="001E62B5"/>
    <w:rsid w:val="001E6318"/>
    <w:rsid w:val="001F22D6"/>
    <w:rsid w:val="001F2CE4"/>
    <w:rsid w:val="001F3046"/>
    <w:rsid w:val="001F55B8"/>
    <w:rsid w:val="001F5A6F"/>
    <w:rsid w:val="00201396"/>
    <w:rsid w:val="00202071"/>
    <w:rsid w:val="002020D0"/>
    <w:rsid w:val="002111A9"/>
    <w:rsid w:val="00212079"/>
    <w:rsid w:val="002128C9"/>
    <w:rsid w:val="00214D9A"/>
    <w:rsid w:val="00222CBE"/>
    <w:rsid w:val="00223634"/>
    <w:rsid w:val="002243F4"/>
    <w:rsid w:val="00225C68"/>
    <w:rsid w:val="0023112F"/>
    <w:rsid w:val="00232BD1"/>
    <w:rsid w:val="00232FA6"/>
    <w:rsid w:val="00240EA1"/>
    <w:rsid w:val="0024245B"/>
    <w:rsid w:val="00242F47"/>
    <w:rsid w:val="00243F16"/>
    <w:rsid w:val="00244421"/>
    <w:rsid w:val="00244A4D"/>
    <w:rsid w:val="00247BE1"/>
    <w:rsid w:val="002507F3"/>
    <w:rsid w:val="0025384B"/>
    <w:rsid w:val="00254E2B"/>
    <w:rsid w:val="00257D69"/>
    <w:rsid w:val="00261D7D"/>
    <w:rsid w:val="00262F40"/>
    <w:rsid w:val="0026307F"/>
    <w:rsid w:val="0026354E"/>
    <w:rsid w:val="00267D10"/>
    <w:rsid w:val="00270F52"/>
    <w:rsid w:val="00271CDB"/>
    <w:rsid w:val="00271E5A"/>
    <w:rsid w:val="002739BD"/>
    <w:rsid w:val="0027434D"/>
    <w:rsid w:val="00275B14"/>
    <w:rsid w:val="00277FA9"/>
    <w:rsid w:val="00280F48"/>
    <w:rsid w:val="00281A52"/>
    <w:rsid w:val="00286C82"/>
    <w:rsid w:val="002872C8"/>
    <w:rsid w:val="0029051A"/>
    <w:rsid w:val="0029143C"/>
    <w:rsid w:val="00292E4E"/>
    <w:rsid w:val="002940FF"/>
    <w:rsid w:val="00297924"/>
    <w:rsid w:val="002A0B36"/>
    <w:rsid w:val="002A1382"/>
    <w:rsid w:val="002A1B6C"/>
    <w:rsid w:val="002A235A"/>
    <w:rsid w:val="002A238F"/>
    <w:rsid w:val="002A3FD6"/>
    <w:rsid w:val="002A4D2A"/>
    <w:rsid w:val="002A62DB"/>
    <w:rsid w:val="002A7934"/>
    <w:rsid w:val="002B0B87"/>
    <w:rsid w:val="002B5F85"/>
    <w:rsid w:val="002B6AAA"/>
    <w:rsid w:val="002C24C1"/>
    <w:rsid w:val="002C5046"/>
    <w:rsid w:val="002C61FF"/>
    <w:rsid w:val="002C6D6D"/>
    <w:rsid w:val="002D39B8"/>
    <w:rsid w:val="002D3BEA"/>
    <w:rsid w:val="002D5D22"/>
    <w:rsid w:val="002E1A5B"/>
    <w:rsid w:val="002F0C2F"/>
    <w:rsid w:val="002F0F6F"/>
    <w:rsid w:val="002F13C9"/>
    <w:rsid w:val="002F1D24"/>
    <w:rsid w:val="002F1F87"/>
    <w:rsid w:val="002F3529"/>
    <w:rsid w:val="002F38E4"/>
    <w:rsid w:val="002F3E01"/>
    <w:rsid w:val="002F54D5"/>
    <w:rsid w:val="0030058F"/>
    <w:rsid w:val="0030453D"/>
    <w:rsid w:val="00304F44"/>
    <w:rsid w:val="00306601"/>
    <w:rsid w:val="00311D0E"/>
    <w:rsid w:val="0031407A"/>
    <w:rsid w:val="003149EF"/>
    <w:rsid w:val="00315A0A"/>
    <w:rsid w:val="003164ED"/>
    <w:rsid w:val="00316D5A"/>
    <w:rsid w:val="00317E18"/>
    <w:rsid w:val="00320779"/>
    <w:rsid w:val="00322C6C"/>
    <w:rsid w:val="00324877"/>
    <w:rsid w:val="00326FCB"/>
    <w:rsid w:val="0033060E"/>
    <w:rsid w:val="003308B2"/>
    <w:rsid w:val="003320AB"/>
    <w:rsid w:val="0033267B"/>
    <w:rsid w:val="00332826"/>
    <w:rsid w:val="003358B9"/>
    <w:rsid w:val="00340F97"/>
    <w:rsid w:val="0034198A"/>
    <w:rsid w:val="00342072"/>
    <w:rsid w:val="00342457"/>
    <w:rsid w:val="00343490"/>
    <w:rsid w:val="00346153"/>
    <w:rsid w:val="003468D7"/>
    <w:rsid w:val="0035016B"/>
    <w:rsid w:val="003502DB"/>
    <w:rsid w:val="003506B9"/>
    <w:rsid w:val="00350D7E"/>
    <w:rsid w:val="00351FCE"/>
    <w:rsid w:val="0035477C"/>
    <w:rsid w:val="00354C00"/>
    <w:rsid w:val="00354E0B"/>
    <w:rsid w:val="0035557B"/>
    <w:rsid w:val="00356E6E"/>
    <w:rsid w:val="00357DD0"/>
    <w:rsid w:val="00357F79"/>
    <w:rsid w:val="003632A5"/>
    <w:rsid w:val="00363BB2"/>
    <w:rsid w:val="00364084"/>
    <w:rsid w:val="00364D0A"/>
    <w:rsid w:val="00370E5E"/>
    <w:rsid w:val="00374726"/>
    <w:rsid w:val="00374B1B"/>
    <w:rsid w:val="00375404"/>
    <w:rsid w:val="00375CD7"/>
    <w:rsid w:val="0037632A"/>
    <w:rsid w:val="00381769"/>
    <w:rsid w:val="00381DFC"/>
    <w:rsid w:val="0038299C"/>
    <w:rsid w:val="003835AB"/>
    <w:rsid w:val="00384114"/>
    <w:rsid w:val="003848D1"/>
    <w:rsid w:val="003858F7"/>
    <w:rsid w:val="003859B6"/>
    <w:rsid w:val="003873E1"/>
    <w:rsid w:val="003903E5"/>
    <w:rsid w:val="0039167C"/>
    <w:rsid w:val="00392BB4"/>
    <w:rsid w:val="00393AE0"/>
    <w:rsid w:val="00393E3A"/>
    <w:rsid w:val="00394A76"/>
    <w:rsid w:val="00394E9E"/>
    <w:rsid w:val="003A0243"/>
    <w:rsid w:val="003A0AC5"/>
    <w:rsid w:val="003A5671"/>
    <w:rsid w:val="003A5AB9"/>
    <w:rsid w:val="003B0747"/>
    <w:rsid w:val="003B09BC"/>
    <w:rsid w:val="003B473F"/>
    <w:rsid w:val="003B626E"/>
    <w:rsid w:val="003B65F1"/>
    <w:rsid w:val="003C1724"/>
    <w:rsid w:val="003C3E1A"/>
    <w:rsid w:val="003C612C"/>
    <w:rsid w:val="003C73B7"/>
    <w:rsid w:val="003D0B6F"/>
    <w:rsid w:val="003D0E33"/>
    <w:rsid w:val="003D2D30"/>
    <w:rsid w:val="003D366E"/>
    <w:rsid w:val="003D559A"/>
    <w:rsid w:val="003D597D"/>
    <w:rsid w:val="003D6B6E"/>
    <w:rsid w:val="003D796B"/>
    <w:rsid w:val="003D7A0F"/>
    <w:rsid w:val="003E037F"/>
    <w:rsid w:val="003E1908"/>
    <w:rsid w:val="003E40F0"/>
    <w:rsid w:val="003E500A"/>
    <w:rsid w:val="003E51F5"/>
    <w:rsid w:val="003F2D29"/>
    <w:rsid w:val="003F41AF"/>
    <w:rsid w:val="003F6111"/>
    <w:rsid w:val="003F6CA8"/>
    <w:rsid w:val="004000E1"/>
    <w:rsid w:val="0040040A"/>
    <w:rsid w:val="00401C9F"/>
    <w:rsid w:val="00402D47"/>
    <w:rsid w:val="00402F88"/>
    <w:rsid w:val="004030B4"/>
    <w:rsid w:val="00403183"/>
    <w:rsid w:val="00403797"/>
    <w:rsid w:val="0040389D"/>
    <w:rsid w:val="0040395B"/>
    <w:rsid w:val="00404EC8"/>
    <w:rsid w:val="0040551B"/>
    <w:rsid w:val="004068C4"/>
    <w:rsid w:val="0040709D"/>
    <w:rsid w:val="00410B35"/>
    <w:rsid w:val="00410F0C"/>
    <w:rsid w:val="00413639"/>
    <w:rsid w:val="004148A4"/>
    <w:rsid w:val="00416C41"/>
    <w:rsid w:val="00421390"/>
    <w:rsid w:val="0042604E"/>
    <w:rsid w:val="00427C97"/>
    <w:rsid w:val="004306E1"/>
    <w:rsid w:val="004310D6"/>
    <w:rsid w:val="00432D4D"/>
    <w:rsid w:val="00432EFF"/>
    <w:rsid w:val="004354F9"/>
    <w:rsid w:val="00437B83"/>
    <w:rsid w:val="00440E9E"/>
    <w:rsid w:val="00440F07"/>
    <w:rsid w:val="00441A4C"/>
    <w:rsid w:val="00441E1F"/>
    <w:rsid w:val="0044246D"/>
    <w:rsid w:val="004446E1"/>
    <w:rsid w:val="00445637"/>
    <w:rsid w:val="00450563"/>
    <w:rsid w:val="00450589"/>
    <w:rsid w:val="004520A3"/>
    <w:rsid w:val="0045448A"/>
    <w:rsid w:val="00455A8D"/>
    <w:rsid w:val="00456748"/>
    <w:rsid w:val="00456DBB"/>
    <w:rsid w:val="00457031"/>
    <w:rsid w:val="00457791"/>
    <w:rsid w:val="0046185E"/>
    <w:rsid w:val="00462C9B"/>
    <w:rsid w:val="00463536"/>
    <w:rsid w:val="004660C4"/>
    <w:rsid w:val="00472F49"/>
    <w:rsid w:val="0048041F"/>
    <w:rsid w:val="00480B82"/>
    <w:rsid w:val="00481FC6"/>
    <w:rsid w:val="004820F1"/>
    <w:rsid w:val="0048223E"/>
    <w:rsid w:val="004857DA"/>
    <w:rsid w:val="00485853"/>
    <w:rsid w:val="00485FBE"/>
    <w:rsid w:val="00486994"/>
    <w:rsid w:val="00487D71"/>
    <w:rsid w:val="00491EEF"/>
    <w:rsid w:val="0049361D"/>
    <w:rsid w:val="004945AC"/>
    <w:rsid w:val="004957C7"/>
    <w:rsid w:val="00497D7F"/>
    <w:rsid w:val="004A0921"/>
    <w:rsid w:val="004A188E"/>
    <w:rsid w:val="004A755E"/>
    <w:rsid w:val="004B3E2C"/>
    <w:rsid w:val="004B4852"/>
    <w:rsid w:val="004B595B"/>
    <w:rsid w:val="004B6452"/>
    <w:rsid w:val="004B7211"/>
    <w:rsid w:val="004C08B8"/>
    <w:rsid w:val="004C4A42"/>
    <w:rsid w:val="004C5DC6"/>
    <w:rsid w:val="004C6D36"/>
    <w:rsid w:val="004C7C6B"/>
    <w:rsid w:val="004D0912"/>
    <w:rsid w:val="004D09DA"/>
    <w:rsid w:val="004D120C"/>
    <w:rsid w:val="004D1783"/>
    <w:rsid w:val="004D307B"/>
    <w:rsid w:val="004D385E"/>
    <w:rsid w:val="004D6AA7"/>
    <w:rsid w:val="004E008C"/>
    <w:rsid w:val="004E4237"/>
    <w:rsid w:val="004E5172"/>
    <w:rsid w:val="004E6315"/>
    <w:rsid w:val="004E7F44"/>
    <w:rsid w:val="004F0478"/>
    <w:rsid w:val="004F0F6D"/>
    <w:rsid w:val="004F0FEF"/>
    <w:rsid w:val="004F1E63"/>
    <w:rsid w:val="004F1F43"/>
    <w:rsid w:val="004F2439"/>
    <w:rsid w:val="004F5410"/>
    <w:rsid w:val="00501416"/>
    <w:rsid w:val="0050227F"/>
    <w:rsid w:val="00502DD2"/>
    <w:rsid w:val="00504EBC"/>
    <w:rsid w:val="00506156"/>
    <w:rsid w:val="00506D7E"/>
    <w:rsid w:val="00507BB4"/>
    <w:rsid w:val="00507D73"/>
    <w:rsid w:val="00512865"/>
    <w:rsid w:val="00512A17"/>
    <w:rsid w:val="00512D76"/>
    <w:rsid w:val="005147F8"/>
    <w:rsid w:val="00514BE3"/>
    <w:rsid w:val="005150B2"/>
    <w:rsid w:val="00515A70"/>
    <w:rsid w:val="00515E36"/>
    <w:rsid w:val="0051625E"/>
    <w:rsid w:val="005168F4"/>
    <w:rsid w:val="0051707B"/>
    <w:rsid w:val="005175A4"/>
    <w:rsid w:val="00517E76"/>
    <w:rsid w:val="005206F2"/>
    <w:rsid w:val="00521CAD"/>
    <w:rsid w:val="00521EA9"/>
    <w:rsid w:val="00522C25"/>
    <w:rsid w:val="00524A00"/>
    <w:rsid w:val="00525331"/>
    <w:rsid w:val="005310DB"/>
    <w:rsid w:val="0053166C"/>
    <w:rsid w:val="00531B21"/>
    <w:rsid w:val="00533B39"/>
    <w:rsid w:val="005341F5"/>
    <w:rsid w:val="005348BE"/>
    <w:rsid w:val="00536C97"/>
    <w:rsid w:val="00541ED0"/>
    <w:rsid w:val="00542B1E"/>
    <w:rsid w:val="005444BE"/>
    <w:rsid w:val="005452E1"/>
    <w:rsid w:val="00545D4D"/>
    <w:rsid w:val="005478A0"/>
    <w:rsid w:val="00547A49"/>
    <w:rsid w:val="00547D54"/>
    <w:rsid w:val="00552C43"/>
    <w:rsid w:val="00552CAE"/>
    <w:rsid w:val="00553399"/>
    <w:rsid w:val="00553996"/>
    <w:rsid w:val="00554007"/>
    <w:rsid w:val="00556A1B"/>
    <w:rsid w:val="0055764F"/>
    <w:rsid w:val="00560B60"/>
    <w:rsid w:val="00560E67"/>
    <w:rsid w:val="00562D3D"/>
    <w:rsid w:val="0056310B"/>
    <w:rsid w:val="00563821"/>
    <w:rsid w:val="0056508D"/>
    <w:rsid w:val="00567FE1"/>
    <w:rsid w:val="005724DA"/>
    <w:rsid w:val="00573A1E"/>
    <w:rsid w:val="005758F3"/>
    <w:rsid w:val="005800D8"/>
    <w:rsid w:val="0058185D"/>
    <w:rsid w:val="00581AEF"/>
    <w:rsid w:val="005835BA"/>
    <w:rsid w:val="00586786"/>
    <w:rsid w:val="005900CA"/>
    <w:rsid w:val="00590E00"/>
    <w:rsid w:val="00591286"/>
    <w:rsid w:val="00594A5C"/>
    <w:rsid w:val="00595155"/>
    <w:rsid w:val="00595C8D"/>
    <w:rsid w:val="00596394"/>
    <w:rsid w:val="005A0548"/>
    <w:rsid w:val="005A3556"/>
    <w:rsid w:val="005B0A32"/>
    <w:rsid w:val="005B19EA"/>
    <w:rsid w:val="005B21F2"/>
    <w:rsid w:val="005B298B"/>
    <w:rsid w:val="005B360B"/>
    <w:rsid w:val="005B3BA6"/>
    <w:rsid w:val="005B3F83"/>
    <w:rsid w:val="005B4AF7"/>
    <w:rsid w:val="005B5BDA"/>
    <w:rsid w:val="005B6637"/>
    <w:rsid w:val="005B6AC5"/>
    <w:rsid w:val="005C0644"/>
    <w:rsid w:val="005C0EB9"/>
    <w:rsid w:val="005C3411"/>
    <w:rsid w:val="005D21CA"/>
    <w:rsid w:val="005D3001"/>
    <w:rsid w:val="005D3364"/>
    <w:rsid w:val="005D419C"/>
    <w:rsid w:val="005D54C0"/>
    <w:rsid w:val="005E09AF"/>
    <w:rsid w:val="005E0A2B"/>
    <w:rsid w:val="005E1CED"/>
    <w:rsid w:val="005E2EB3"/>
    <w:rsid w:val="005E60D6"/>
    <w:rsid w:val="005F0AE9"/>
    <w:rsid w:val="005F18FF"/>
    <w:rsid w:val="005F1A7A"/>
    <w:rsid w:val="005F6B53"/>
    <w:rsid w:val="005F7BF4"/>
    <w:rsid w:val="00601336"/>
    <w:rsid w:val="00602ACC"/>
    <w:rsid w:val="00602CCC"/>
    <w:rsid w:val="00604A0C"/>
    <w:rsid w:val="00604A94"/>
    <w:rsid w:val="00605025"/>
    <w:rsid w:val="00610637"/>
    <w:rsid w:val="00610878"/>
    <w:rsid w:val="00610F6D"/>
    <w:rsid w:val="00611E38"/>
    <w:rsid w:val="0061234D"/>
    <w:rsid w:val="006132EC"/>
    <w:rsid w:val="00615924"/>
    <w:rsid w:val="00616228"/>
    <w:rsid w:val="00616483"/>
    <w:rsid w:val="00617ABD"/>
    <w:rsid w:val="00621DF7"/>
    <w:rsid w:val="0062254C"/>
    <w:rsid w:val="00622EA8"/>
    <w:rsid w:val="00630662"/>
    <w:rsid w:val="006308FC"/>
    <w:rsid w:val="00630B6A"/>
    <w:rsid w:val="00631BC3"/>
    <w:rsid w:val="00632C04"/>
    <w:rsid w:val="006340FC"/>
    <w:rsid w:val="00634A6F"/>
    <w:rsid w:val="006354EC"/>
    <w:rsid w:val="00636CBC"/>
    <w:rsid w:val="00646DB8"/>
    <w:rsid w:val="0065029F"/>
    <w:rsid w:val="0065122F"/>
    <w:rsid w:val="00652245"/>
    <w:rsid w:val="00653355"/>
    <w:rsid w:val="006543A4"/>
    <w:rsid w:val="00655685"/>
    <w:rsid w:val="006576F3"/>
    <w:rsid w:val="0066079F"/>
    <w:rsid w:val="00661354"/>
    <w:rsid w:val="006621F3"/>
    <w:rsid w:val="00662B8F"/>
    <w:rsid w:val="00664D05"/>
    <w:rsid w:val="00666346"/>
    <w:rsid w:val="00666661"/>
    <w:rsid w:val="00670558"/>
    <w:rsid w:val="006717D3"/>
    <w:rsid w:val="006721DC"/>
    <w:rsid w:val="006738EE"/>
    <w:rsid w:val="0067636F"/>
    <w:rsid w:val="00676425"/>
    <w:rsid w:val="0067668B"/>
    <w:rsid w:val="00676CA0"/>
    <w:rsid w:val="00681801"/>
    <w:rsid w:val="00683678"/>
    <w:rsid w:val="006844BE"/>
    <w:rsid w:val="00684E70"/>
    <w:rsid w:val="0069304D"/>
    <w:rsid w:val="00695FF0"/>
    <w:rsid w:val="006A05D4"/>
    <w:rsid w:val="006A1B04"/>
    <w:rsid w:val="006A26ED"/>
    <w:rsid w:val="006A3148"/>
    <w:rsid w:val="006A3246"/>
    <w:rsid w:val="006A35C9"/>
    <w:rsid w:val="006A564C"/>
    <w:rsid w:val="006A6378"/>
    <w:rsid w:val="006A72DF"/>
    <w:rsid w:val="006B1673"/>
    <w:rsid w:val="006B26A4"/>
    <w:rsid w:val="006B5338"/>
    <w:rsid w:val="006B59FD"/>
    <w:rsid w:val="006B707A"/>
    <w:rsid w:val="006C1489"/>
    <w:rsid w:val="006C1E97"/>
    <w:rsid w:val="006C26E3"/>
    <w:rsid w:val="006C5255"/>
    <w:rsid w:val="006C5A94"/>
    <w:rsid w:val="006C6B99"/>
    <w:rsid w:val="006D0ABF"/>
    <w:rsid w:val="006D1C99"/>
    <w:rsid w:val="006D3C0F"/>
    <w:rsid w:val="006D4139"/>
    <w:rsid w:val="006D41A7"/>
    <w:rsid w:val="006D71DF"/>
    <w:rsid w:val="006D7850"/>
    <w:rsid w:val="006E10B7"/>
    <w:rsid w:val="006E2275"/>
    <w:rsid w:val="006E277E"/>
    <w:rsid w:val="006E39A1"/>
    <w:rsid w:val="006E3C10"/>
    <w:rsid w:val="006E51E4"/>
    <w:rsid w:val="006E7099"/>
    <w:rsid w:val="006F50B2"/>
    <w:rsid w:val="00700D8E"/>
    <w:rsid w:val="00702F72"/>
    <w:rsid w:val="00703B2D"/>
    <w:rsid w:val="00704633"/>
    <w:rsid w:val="0070471D"/>
    <w:rsid w:val="00712875"/>
    <w:rsid w:val="00712AD4"/>
    <w:rsid w:val="0071308F"/>
    <w:rsid w:val="00713825"/>
    <w:rsid w:val="007219BD"/>
    <w:rsid w:val="0072244B"/>
    <w:rsid w:val="007230A9"/>
    <w:rsid w:val="00723E46"/>
    <w:rsid w:val="00724EDF"/>
    <w:rsid w:val="007309D6"/>
    <w:rsid w:val="0073136B"/>
    <w:rsid w:val="00731431"/>
    <w:rsid w:val="007315C5"/>
    <w:rsid w:val="00735DE4"/>
    <w:rsid w:val="0073677C"/>
    <w:rsid w:val="007373B7"/>
    <w:rsid w:val="007379DC"/>
    <w:rsid w:val="0074049D"/>
    <w:rsid w:val="007404A4"/>
    <w:rsid w:val="007414BE"/>
    <w:rsid w:val="007468D4"/>
    <w:rsid w:val="007472A7"/>
    <w:rsid w:val="007510C5"/>
    <w:rsid w:val="00751341"/>
    <w:rsid w:val="00751A57"/>
    <w:rsid w:val="00751FA3"/>
    <w:rsid w:val="00753C72"/>
    <w:rsid w:val="00753E37"/>
    <w:rsid w:val="00754EB6"/>
    <w:rsid w:val="00755496"/>
    <w:rsid w:val="00762D16"/>
    <w:rsid w:val="00771DD3"/>
    <w:rsid w:val="007728F5"/>
    <w:rsid w:val="00774A84"/>
    <w:rsid w:val="00774E6C"/>
    <w:rsid w:val="007765ED"/>
    <w:rsid w:val="00776DCB"/>
    <w:rsid w:val="00780474"/>
    <w:rsid w:val="00780CFF"/>
    <w:rsid w:val="0078177A"/>
    <w:rsid w:val="00782249"/>
    <w:rsid w:val="00782C8E"/>
    <w:rsid w:val="00784D44"/>
    <w:rsid w:val="00785A1C"/>
    <w:rsid w:val="00785CDB"/>
    <w:rsid w:val="00790026"/>
    <w:rsid w:val="00791BA6"/>
    <w:rsid w:val="007934D3"/>
    <w:rsid w:val="0079377C"/>
    <w:rsid w:val="007A0895"/>
    <w:rsid w:val="007A1273"/>
    <w:rsid w:val="007A32A8"/>
    <w:rsid w:val="007A39CA"/>
    <w:rsid w:val="007B0CDE"/>
    <w:rsid w:val="007B1710"/>
    <w:rsid w:val="007B346D"/>
    <w:rsid w:val="007B4C58"/>
    <w:rsid w:val="007B5086"/>
    <w:rsid w:val="007B54B7"/>
    <w:rsid w:val="007B6239"/>
    <w:rsid w:val="007B6307"/>
    <w:rsid w:val="007B66BF"/>
    <w:rsid w:val="007C0FF2"/>
    <w:rsid w:val="007C1EF4"/>
    <w:rsid w:val="007C220C"/>
    <w:rsid w:val="007C7281"/>
    <w:rsid w:val="007D016F"/>
    <w:rsid w:val="007D16FA"/>
    <w:rsid w:val="007D265C"/>
    <w:rsid w:val="007D3479"/>
    <w:rsid w:val="007D3EA7"/>
    <w:rsid w:val="007D4108"/>
    <w:rsid w:val="007D5451"/>
    <w:rsid w:val="007D6FC9"/>
    <w:rsid w:val="007D7197"/>
    <w:rsid w:val="007E08ED"/>
    <w:rsid w:val="007E2860"/>
    <w:rsid w:val="007E3C6D"/>
    <w:rsid w:val="007E3E3F"/>
    <w:rsid w:val="007E4601"/>
    <w:rsid w:val="007E7230"/>
    <w:rsid w:val="007E74F2"/>
    <w:rsid w:val="007F0487"/>
    <w:rsid w:val="007F3599"/>
    <w:rsid w:val="007F425F"/>
    <w:rsid w:val="007F554E"/>
    <w:rsid w:val="007F76C3"/>
    <w:rsid w:val="00803325"/>
    <w:rsid w:val="008033C2"/>
    <w:rsid w:val="00806137"/>
    <w:rsid w:val="0080718A"/>
    <w:rsid w:val="008077EE"/>
    <w:rsid w:val="00807FD8"/>
    <w:rsid w:val="00810BAC"/>
    <w:rsid w:val="00812448"/>
    <w:rsid w:val="008124CE"/>
    <w:rsid w:val="00817682"/>
    <w:rsid w:val="00821CD5"/>
    <w:rsid w:val="00822068"/>
    <w:rsid w:val="00822745"/>
    <w:rsid w:val="00824C93"/>
    <w:rsid w:val="00824F93"/>
    <w:rsid w:val="00827616"/>
    <w:rsid w:val="008278D0"/>
    <w:rsid w:val="00831C79"/>
    <w:rsid w:val="00832406"/>
    <w:rsid w:val="00835735"/>
    <w:rsid w:val="008369C6"/>
    <w:rsid w:val="00836B0E"/>
    <w:rsid w:val="008375D3"/>
    <w:rsid w:val="00837AF7"/>
    <w:rsid w:val="00837F1A"/>
    <w:rsid w:val="00841E76"/>
    <w:rsid w:val="0084268B"/>
    <w:rsid w:val="008434AA"/>
    <w:rsid w:val="00843536"/>
    <w:rsid w:val="00844F48"/>
    <w:rsid w:val="00847814"/>
    <w:rsid w:val="008536C0"/>
    <w:rsid w:val="00853AD3"/>
    <w:rsid w:val="008560DC"/>
    <w:rsid w:val="008564FA"/>
    <w:rsid w:val="00856854"/>
    <w:rsid w:val="00857088"/>
    <w:rsid w:val="008570C6"/>
    <w:rsid w:val="00861004"/>
    <w:rsid w:val="00862780"/>
    <w:rsid w:val="00862CC7"/>
    <w:rsid w:val="008632B5"/>
    <w:rsid w:val="00863EA4"/>
    <w:rsid w:val="00865BAC"/>
    <w:rsid w:val="00865D0F"/>
    <w:rsid w:val="00867E4F"/>
    <w:rsid w:val="008700A1"/>
    <w:rsid w:val="00870FD9"/>
    <w:rsid w:val="00871BFC"/>
    <w:rsid w:val="00873DA9"/>
    <w:rsid w:val="00875CE2"/>
    <w:rsid w:val="0087668E"/>
    <w:rsid w:val="00877DF8"/>
    <w:rsid w:val="00880249"/>
    <w:rsid w:val="008873B7"/>
    <w:rsid w:val="008908FF"/>
    <w:rsid w:val="00890C8B"/>
    <w:rsid w:val="0089111D"/>
    <w:rsid w:val="00891523"/>
    <w:rsid w:val="0089262F"/>
    <w:rsid w:val="00892726"/>
    <w:rsid w:val="00893E44"/>
    <w:rsid w:val="008976A7"/>
    <w:rsid w:val="00897DC0"/>
    <w:rsid w:val="008A5CD8"/>
    <w:rsid w:val="008B1EDD"/>
    <w:rsid w:val="008B23C1"/>
    <w:rsid w:val="008B436D"/>
    <w:rsid w:val="008B597D"/>
    <w:rsid w:val="008B64B9"/>
    <w:rsid w:val="008B6DBF"/>
    <w:rsid w:val="008B753E"/>
    <w:rsid w:val="008C15ED"/>
    <w:rsid w:val="008C4F18"/>
    <w:rsid w:val="008D0E3C"/>
    <w:rsid w:val="008D2D8A"/>
    <w:rsid w:val="008D370D"/>
    <w:rsid w:val="008D4135"/>
    <w:rsid w:val="008D42DA"/>
    <w:rsid w:val="008D7A4D"/>
    <w:rsid w:val="008D7C1B"/>
    <w:rsid w:val="008D7CCA"/>
    <w:rsid w:val="008E2047"/>
    <w:rsid w:val="008E4527"/>
    <w:rsid w:val="008E6B25"/>
    <w:rsid w:val="008F144D"/>
    <w:rsid w:val="008F16AB"/>
    <w:rsid w:val="008F25FA"/>
    <w:rsid w:val="008F287E"/>
    <w:rsid w:val="008F50F2"/>
    <w:rsid w:val="008F744D"/>
    <w:rsid w:val="008F77EB"/>
    <w:rsid w:val="0090210D"/>
    <w:rsid w:val="00903DF4"/>
    <w:rsid w:val="00905AB4"/>
    <w:rsid w:val="00906507"/>
    <w:rsid w:val="00907BD1"/>
    <w:rsid w:val="00911C82"/>
    <w:rsid w:val="00912B1B"/>
    <w:rsid w:val="00915821"/>
    <w:rsid w:val="009158F7"/>
    <w:rsid w:val="009178A0"/>
    <w:rsid w:val="009178BB"/>
    <w:rsid w:val="00917962"/>
    <w:rsid w:val="00917A20"/>
    <w:rsid w:val="00920286"/>
    <w:rsid w:val="0092049A"/>
    <w:rsid w:val="00920A9E"/>
    <w:rsid w:val="00921013"/>
    <w:rsid w:val="00921B5A"/>
    <w:rsid w:val="009221D9"/>
    <w:rsid w:val="00923CEB"/>
    <w:rsid w:val="009254F1"/>
    <w:rsid w:val="00927394"/>
    <w:rsid w:val="00930325"/>
    <w:rsid w:val="00934088"/>
    <w:rsid w:val="0093419E"/>
    <w:rsid w:val="0093438E"/>
    <w:rsid w:val="009348BE"/>
    <w:rsid w:val="009368A0"/>
    <w:rsid w:val="009400D4"/>
    <w:rsid w:val="00943C34"/>
    <w:rsid w:val="00944E24"/>
    <w:rsid w:val="009456DC"/>
    <w:rsid w:val="00946039"/>
    <w:rsid w:val="00947ABD"/>
    <w:rsid w:val="00950FB4"/>
    <w:rsid w:val="00951691"/>
    <w:rsid w:val="00953869"/>
    <w:rsid w:val="00953EE2"/>
    <w:rsid w:val="00956C5C"/>
    <w:rsid w:val="00956E62"/>
    <w:rsid w:val="0096030A"/>
    <w:rsid w:val="009624A8"/>
    <w:rsid w:val="009651F1"/>
    <w:rsid w:val="0096625A"/>
    <w:rsid w:val="00966E31"/>
    <w:rsid w:val="00970734"/>
    <w:rsid w:val="00971769"/>
    <w:rsid w:val="00972941"/>
    <w:rsid w:val="00972E08"/>
    <w:rsid w:val="00976735"/>
    <w:rsid w:val="009768A6"/>
    <w:rsid w:val="00982AEF"/>
    <w:rsid w:val="00985694"/>
    <w:rsid w:val="00987528"/>
    <w:rsid w:val="0098764C"/>
    <w:rsid w:val="00991F66"/>
    <w:rsid w:val="00992122"/>
    <w:rsid w:val="0099261C"/>
    <w:rsid w:val="00992A59"/>
    <w:rsid w:val="009931EA"/>
    <w:rsid w:val="009943E8"/>
    <w:rsid w:val="00994EE7"/>
    <w:rsid w:val="00996B70"/>
    <w:rsid w:val="009A049D"/>
    <w:rsid w:val="009A1A58"/>
    <w:rsid w:val="009A2787"/>
    <w:rsid w:val="009A32BE"/>
    <w:rsid w:val="009A3732"/>
    <w:rsid w:val="009C0CD7"/>
    <w:rsid w:val="009C25FD"/>
    <w:rsid w:val="009C2F91"/>
    <w:rsid w:val="009C6B1F"/>
    <w:rsid w:val="009D1268"/>
    <w:rsid w:val="009D1C9D"/>
    <w:rsid w:val="009D4F83"/>
    <w:rsid w:val="009D526B"/>
    <w:rsid w:val="009E03E5"/>
    <w:rsid w:val="009E2141"/>
    <w:rsid w:val="009E23DC"/>
    <w:rsid w:val="009E3C69"/>
    <w:rsid w:val="009E3C9A"/>
    <w:rsid w:val="009E4CEB"/>
    <w:rsid w:val="009E5655"/>
    <w:rsid w:val="009E78D1"/>
    <w:rsid w:val="009E7CEC"/>
    <w:rsid w:val="009F0334"/>
    <w:rsid w:val="009F17CB"/>
    <w:rsid w:val="009F1B1C"/>
    <w:rsid w:val="009F2184"/>
    <w:rsid w:val="009F2A8B"/>
    <w:rsid w:val="009F317A"/>
    <w:rsid w:val="00A01E61"/>
    <w:rsid w:val="00A04861"/>
    <w:rsid w:val="00A0583F"/>
    <w:rsid w:val="00A05F54"/>
    <w:rsid w:val="00A10ED8"/>
    <w:rsid w:val="00A11005"/>
    <w:rsid w:val="00A112CC"/>
    <w:rsid w:val="00A11BA0"/>
    <w:rsid w:val="00A1340E"/>
    <w:rsid w:val="00A137A4"/>
    <w:rsid w:val="00A13ED4"/>
    <w:rsid w:val="00A14D8A"/>
    <w:rsid w:val="00A1500C"/>
    <w:rsid w:val="00A1559F"/>
    <w:rsid w:val="00A1562B"/>
    <w:rsid w:val="00A1563D"/>
    <w:rsid w:val="00A15FE7"/>
    <w:rsid w:val="00A2189A"/>
    <w:rsid w:val="00A21D5E"/>
    <w:rsid w:val="00A22DB9"/>
    <w:rsid w:val="00A2564D"/>
    <w:rsid w:val="00A321F4"/>
    <w:rsid w:val="00A3239F"/>
    <w:rsid w:val="00A33102"/>
    <w:rsid w:val="00A356C1"/>
    <w:rsid w:val="00A37A4C"/>
    <w:rsid w:val="00A41FFF"/>
    <w:rsid w:val="00A4451C"/>
    <w:rsid w:val="00A4497D"/>
    <w:rsid w:val="00A44F48"/>
    <w:rsid w:val="00A46886"/>
    <w:rsid w:val="00A5313D"/>
    <w:rsid w:val="00A53590"/>
    <w:rsid w:val="00A53A90"/>
    <w:rsid w:val="00A53AC3"/>
    <w:rsid w:val="00A53B3A"/>
    <w:rsid w:val="00A6292A"/>
    <w:rsid w:val="00A63BE7"/>
    <w:rsid w:val="00A6484B"/>
    <w:rsid w:val="00A6520B"/>
    <w:rsid w:val="00A67962"/>
    <w:rsid w:val="00A7019D"/>
    <w:rsid w:val="00A70B96"/>
    <w:rsid w:val="00A7127F"/>
    <w:rsid w:val="00A723C4"/>
    <w:rsid w:val="00A73396"/>
    <w:rsid w:val="00A752C6"/>
    <w:rsid w:val="00A75E8C"/>
    <w:rsid w:val="00A76045"/>
    <w:rsid w:val="00A77C09"/>
    <w:rsid w:val="00A806D8"/>
    <w:rsid w:val="00A830B2"/>
    <w:rsid w:val="00A83383"/>
    <w:rsid w:val="00A8372E"/>
    <w:rsid w:val="00A83DD5"/>
    <w:rsid w:val="00A84D79"/>
    <w:rsid w:val="00A86EA7"/>
    <w:rsid w:val="00A876B0"/>
    <w:rsid w:val="00A928F9"/>
    <w:rsid w:val="00A93984"/>
    <w:rsid w:val="00A93F7C"/>
    <w:rsid w:val="00AA25EA"/>
    <w:rsid w:val="00AA2F9E"/>
    <w:rsid w:val="00AA38AF"/>
    <w:rsid w:val="00AA5944"/>
    <w:rsid w:val="00AA6AD0"/>
    <w:rsid w:val="00AA71C2"/>
    <w:rsid w:val="00AB2C7A"/>
    <w:rsid w:val="00AB7111"/>
    <w:rsid w:val="00AB735C"/>
    <w:rsid w:val="00AC1C9C"/>
    <w:rsid w:val="00AC2045"/>
    <w:rsid w:val="00AC27EB"/>
    <w:rsid w:val="00AC4E68"/>
    <w:rsid w:val="00AD21B5"/>
    <w:rsid w:val="00AD2AD7"/>
    <w:rsid w:val="00AD51D2"/>
    <w:rsid w:val="00AE04A4"/>
    <w:rsid w:val="00AE052E"/>
    <w:rsid w:val="00AE1837"/>
    <w:rsid w:val="00AE5767"/>
    <w:rsid w:val="00AE66F2"/>
    <w:rsid w:val="00AE74CC"/>
    <w:rsid w:val="00AF0FAB"/>
    <w:rsid w:val="00AF2F92"/>
    <w:rsid w:val="00AF352B"/>
    <w:rsid w:val="00AF527E"/>
    <w:rsid w:val="00AF57C1"/>
    <w:rsid w:val="00B00F4E"/>
    <w:rsid w:val="00B038BD"/>
    <w:rsid w:val="00B04177"/>
    <w:rsid w:val="00B0608F"/>
    <w:rsid w:val="00B06DC7"/>
    <w:rsid w:val="00B07EE7"/>
    <w:rsid w:val="00B10414"/>
    <w:rsid w:val="00B119D8"/>
    <w:rsid w:val="00B12180"/>
    <w:rsid w:val="00B123CD"/>
    <w:rsid w:val="00B13D66"/>
    <w:rsid w:val="00B20103"/>
    <w:rsid w:val="00B210B2"/>
    <w:rsid w:val="00B21BCE"/>
    <w:rsid w:val="00B25EEF"/>
    <w:rsid w:val="00B26AE5"/>
    <w:rsid w:val="00B30246"/>
    <w:rsid w:val="00B31545"/>
    <w:rsid w:val="00B31590"/>
    <w:rsid w:val="00B31B25"/>
    <w:rsid w:val="00B3258A"/>
    <w:rsid w:val="00B33E88"/>
    <w:rsid w:val="00B40C17"/>
    <w:rsid w:val="00B43060"/>
    <w:rsid w:val="00B44A19"/>
    <w:rsid w:val="00B45C21"/>
    <w:rsid w:val="00B4652F"/>
    <w:rsid w:val="00B46B42"/>
    <w:rsid w:val="00B5279C"/>
    <w:rsid w:val="00B532E0"/>
    <w:rsid w:val="00B62980"/>
    <w:rsid w:val="00B632B7"/>
    <w:rsid w:val="00B6418F"/>
    <w:rsid w:val="00B653CC"/>
    <w:rsid w:val="00B66A48"/>
    <w:rsid w:val="00B70069"/>
    <w:rsid w:val="00B72648"/>
    <w:rsid w:val="00B72787"/>
    <w:rsid w:val="00B72BB3"/>
    <w:rsid w:val="00B7412E"/>
    <w:rsid w:val="00B77123"/>
    <w:rsid w:val="00B77E9F"/>
    <w:rsid w:val="00B81ACB"/>
    <w:rsid w:val="00B823CB"/>
    <w:rsid w:val="00B8625D"/>
    <w:rsid w:val="00B87FB5"/>
    <w:rsid w:val="00B926EF"/>
    <w:rsid w:val="00B93460"/>
    <w:rsid w:val="00B951D0"/>
    <w:rsid w:val="00B95EC4"/>
    <w:rsid w:val="00BA165D"/>
    <w:rsid w:val="00BA2D3E"/>
    <w:rsid w:val="00BA3676"/>
    <w:rsid w:val="00BA4672"/>
    <w:rsid w:val="00BA6A3B"/>
    <w:rsid w:val="00BA761C"/>
    <w:rsid w:val="00BB14BD"/>
    <w:rsid w:val="00BB156F"/>
    <w:rsid w:val="00BB1AE4"/>
    <w:rsid w:val="00BB29A4"/>
    <w:rsid w:val="00BB4F88"/>
    <w:rsid w:val="00BB66A4"/>
    <w:rsid w:val="00BB7FEA"/>
    <w:rsid w:val="00BC1EA8"/>
    <w:rsid w:val="00BC2155"/>
    <w:rsid w:val="00BC225B"/>
    <w:rsid w:val="00BC329C"/>
    <w:rsid w:val="00BC384E"/>
    <w:rsid w:val="00BC40DA"/>
    <w:rsid w:val="00BC6E84"/>
    <w:rsid w:val="00BD75FC"/>
    <w:rsid w:val="00BD7C7D"/>
    <w:rsid w:val="00BE7786"/>
    <w:rsid w:val="00BE7C89"/>
    <w:rsid w:val="00BF07E1"/>
    <w:rsid w:val="00BF1EC1"/>
    <w:rsid w:val="00BF3807"/>
    <w:rsid w:val="00BF3ACA"/>
    <w:rsid w:val="00BF4718"/>
    <w:rsid w:val="00BF47BA"/>
    <w:rsid w:val="00BF6F1E"/>
    <w:rsid w:val="00C01347"/>
    <w:rsid w:val="00C03E75"/>
    <w:rsid w:val="00C042EC"/>
    <w:rsid w:val="00C0599D"/>
    <w:rsid w:val="00C05A8C"/>
    <w:rsid w:val="00C06D74"/>
    <w:rsid w:val="00C07DB3"/>
    <w:rsid w:val="00C10800"/>
    <w:rsid w:val="00C1302E"/>
    <w:rsid w:val="00C143CA"/>
    <w:rsid w:val="00C177A8"/>
    <w:rsid w:val="00C210CC"/>
    <w:rsid w:val="00C22DFC"/>
    <w:rsid w:val="00C2420C"/>
    <w:rsid w:val="00C246A0"/>
    <w:rsid w:val="00C24E15"/>
    <w:rsid w:val="00C26A2E"/>
    <w:rsid w:val="00C300A3"/>
    <w:rsid w:val="00C31DF9"/>
    <w:rsid w:val="00C32124"/>
    <w:rsid w:val="00C3344B"/>
    <w:rsid w:val="00C3367A"/>
    <w:rsid w:val="00C34094"/>
    <w:rsid w:val="00C34AB7"/>
    <w:rsid w:val="00C379AB"/>
    <w:rsid w:val="00C4127B"/>
    <w:rsid w:val="00C42058"/>
    <w:rsid w:val="00C450C3"/>
    <w:rsid w:val="00C46FC9"/>
    <w:rsid w:val="00C50788"/>
    <w:rsid w:val="00C5179A"/>
    <w:rsid w:val="00C525FF"/>
    <w:rsid w:val="00C52F69"/>
    <w:rsid w:val="00C5790B"/>
    <w:rsid w:val="00C57DD8"/>
    <w:rsid w:val="00C60296"/>
    <w:rsid w:val="00C638C2"/>
    <w:rsid w:val="00C640F4"/>
    <w:rsid w:val="00C65591"/>
    <w:rsid w:val="00C6583B"/>
    <w:rsid w:val="00C71594"/>
    <w:rsid w:val="00C71D5E"/>
    <w:rsid w:val="00C72E5E"/>
    <w:rsid w:val="00C73DC0"/>
    <w:rsid w:val="00C779DF"/>
    <w:rsid w:val="00C80C33"/>
    <w:rsid w:val="00C83F6A"/>
    <w:rsid w:val="00C85CF6"/>
    <w:rsid w:val="00C871D7"/>
    <w:rsid w:val="00C87D63"/>
    <w:rsid w:val="00C90C6D"/>
    <w:rsid w:val="00C93D90"/>
    <w:rsid w:val="00C94AE3"/>
    <w:rsid w:val="00C963C9"/>
    <w:rsid w:val="00C97F88"/>
    <w:rsid w:val="00CA0A15"/>
    <w:rsid w:val="00CA0DD8"/>
    <w:rsid w:val="00CA15F6"/>
    <w:rsid w:val="00CA1E1C"/>
    <w:rsid w:val="00CA6765"/>
    <w:rsid w:val="00CA6881"/>
    <w:rsid w:val="00CA6E0E"/>
    <w:rsid w:val="00CA7158"/>
    <w:rsid w:val="00CB0337"/>
    <w:rsid w:val="00CB141B"/>
    <w:rsid w:val="00CB157E"/>
    <w:rsid w:val="00CB16FA"/>
    <w:rsid w:val="00CB35E7"/>
    <w:rsid w:val="00CB6A2C"/>
    <w:rsid w:val="00CB705F"/>
    <w:rsid w:val="00CC0812"/>
    <w:rsid w:val="00CC0E79"/>
    <w:rsid w:val="00CC1EAD"/>
    <w:rsid w:val="00CC2A35"/>
    <w:rsid w:val="00CC2C2E"/>
    <w:rsid w:val="00CC5A60"/>
    <w:rsid w:val="00CC7511"/>
    <w:rsid w:val="00CC7E57"/>
    <w:rsid w:val="00CD13E0"/>
    <w:rsid w:val="00CD3B0F"/>
    <w:rsid w:val="00CD47E5"/>
    <w:rsid w:val="00CD556B"/>
    <w:rsid w:val="00CD5577"/>
    <w:rsid w:val="00CD68ED"/>
    <w:rsid w:val="00CD7AD8"/>
    <w:rsid w:val="00CD7D6B"/>
    <w:rsid w:val="00CD7EEA"/>
    <w:rsid w:val="00CE3706"/>
    <w:rsid w:val="00CE3A50"/>
    <w:rsid w:val="00CE46C7"/>
    <w:rsid w:val="00CE668F"/>
    <w:rsid w:val="00CE7EAF"/>
    <w:rsid w:val="00CF0F6C"/>
    <w:rsid w:val="00CF2296"/>
    <w:rsid w:val="00CF34E8"/>
    <w:rsid w:val="00CF5DB9"/>
    <w:rsid w:val="00CF6156"/>
    <w:rsid w:val="00D00885"/>
    <w:rsid w:val="00D01809"/>
    <w:rsid w:val="00D028A0"/>
    <w:rsid w:val="00D06B2A"/>
    <w:rsid w:val="00D06BCF"/>
    <w:rsid w:val="00D11E94"/>
    <w:rsid w:val="00D129A8"/>
    <w:rsid w:val="00D129F1"/>
    <w:rsid w:val="00D14EF4"/>
    <w:rsid w:val="00D152BD"/>
    <w:rsid w:val="00D15894"/>
    <w:rsid w:val="00D15D99"/>
    <w:rsid w:val="00D15E8A"/>
    <w:rsid w:val="00D1709C"/>
    <w:rsid w:val="00D200A0"/>
    <w:rsid w:val="00D23059"/>
    <w:rsid w:val="00D25C72"/>
    <w:rsid w:val="00D2666A"/>
    <w:rsid w:val="00D26940"/>
    <w:rsid w:val="00D26F42"/>
    <w:rsid w:val="00D2731C"/>
    <w:rsid w:val="00D27958"/>
    <w:rsid w:val="00D30048"/>
    <w:rsid w:val="00D32EFA"/>
    <w:rsid w:val="00D33ED2"/>
    <w:rsid w:val="00D356C0"/>
    <w:rsid w:val="00D414CB"/>
    <w:rsid w:val="00D429EC"/>
    <w:rsid w:val="00D44FBD"/>
    <w:rsid w:val="00D46247"/>
    <w:rsid w:val="00D46FB7"/>
    <w:rsid w:val="00D472E5"/>
    <w:rsid w:val="00D528EF"/>
    <w:rsid w:val="00D5307A"/>
    <w:rsid w:val="00D5341C"/>
    <w:rsid w:val="00D5407C"/>
    <w:rsid w:val="00D57B2C"/>
    <w:rsid w:val="00D609A7"/>
    <w:rsid w:val="00D617D6"/>
    <w:rsid w:val="00D62FB6"/>
    <w:rsid w:val="00D64817"/>
    <w:rsid w:val="00D64F4A"/>
    <w:rsid w:val="00D66D98"/>
    <w:rsid w:val="00D67DE6"/>
    <w:rsid w:val="00D717F7"/>
    <w:rsid w:val="00D742D5"/>
    <w:rsid w:val="00D746CA"/>
    <w:rsid w:val="00D7496C"/>
    <w:rsid w:val="00D75950"/>
    <w:rsid w:val="00D76C7F"/>
    <w:rsid w:val="00D81045"/>
    <w:rsid w:val="00D81768"/>
    <w:rsid w:val="00D8218C"/>
    <w:rsid w:val="00D84CB3"/>
    <w:rsid w:val="00D87709"/>
    <w:rsid w:val="00D877FE"/>
    <w:rsid w:val="00D905A2"/>
    <w:rsid w:val="00D907B1"/>
    <w:rsid w:val="00D90DD2"/>
    <w:rsid w:val="00D929B5"/>
    <w:rsid w:val="00D92CE0"/>
    <w:rsid w:val="00D9374D"/>
    <w:rsid w:val="00D93ED2"/>
    <w:rsid w:val="00D97BE2"/>
    <w:rsid w:val="00DA35F2"/>
    <w:rsid w:val="00DA5C5B"/>
    <w:rsid w:val="00DB09B2"/>
    <w:rsid w:val="00DB26FC"/>
    <w:rsid w:val="00DB2FB4"/>
    <w:rsid w:val="00DB3366"/>
    <w:rsid w:val="00DB3A2D"/>
    <w:rsid w:val="00DB69A3"/>
    <w:rsid w:val="00DB7097"/>
    <w:rsid w:val="00DB7C2A"/>
    <w:rsid w:val="00DC01C6"/>
    <w:rsid w:val="00DC3268"/>
    <w:rsid w:val="00DC6B3B"/>
    <w:rsid w:val="00DD024F"/>
    <w:rsid w:val="00DD2C00"/>
    <w:rsid w:val="00DD6195"/>
    <w:rsid w:val="00DD627A"/>
    <w:rsid w:val="00DE2FC0"/>
    <w:rsid w:val="00DE3D82"/>
    <w:rsid w:val="00DE6A4B"/>
    <w:rsid w:val="00DE6E80"/>
    <w:rsid w:val="00DE7C0B"/>
    <w:rsid w:val="00DF03E1"/>
    <w:rsid w:val="00DF3109"/>
    <w:rsid w:val="00DF500C"/>
    <w:rsid w:val="00DF5C75"/>
    <w:rsid w:val="00E0216F"/>
    <w:rsid w:val="00E02FB8"/>
    <w:rsid w:val="00E03763"/>
    <w:rsid w:val="00E06FC7"/>
    <w:rsid w:val="00E12982"/>
    <w:rsid w:val="00E15D27"/>
    <w:rsid w:val="00E16DDB"/>
    <w:rsid w:val="00E16E73"/>
    <w:rsid w:val="00E20654"/>
    <w:rsid w:val="00E222CD"/>
    <w:rsid w:val="00E2314D"/>
    <w:rsid w:val="00E23977"/>
    <w:rsid w:val="00E26A1D"/>
    <w:rsid w:val="00E27687"/>
    <w:rsid w:val="00E31AF6"/>
    <w:rsid w:val="00E34395"/>
    <w:rsid w:val="00E35F3A"/>
    <w:rsid w:val="00E40658"/>
    <w:rsid w:val="00E408CF"/>
    <w:rsid w:val="00E41340"/>
    <w:rsid w:val="00E413D6"/>
    <w:rsid w:val="00E4268D"/>
    <w:rsid w:val="00E43C98"/>
    <w:rsid w:val="00E446FD"/>
    <w:rsid w:val="00E44AD6"/>
    <w:rsid w:val="00E45547"/>
    <w:rsid w:val="00E45D4B"/>
    <w:rsid w:val="00E538AF"/>
    <w:rsid w:val="00E53FCF"/>
    <w:rsid w:val="00E541A1"/>
    <w:rsid w:val="00E565A8"/>
    <w:rsid w:val="00E5794B"/>
    <w:rsid w:val="00E57A01"/>
    <w:rsid w:val="00E60445"/>
    <w:rsid w:val="00E646F0"/>
    <w:rsid w:val="00E65BEF"/>
    <w:rsid w:val="00E66A6A"/>
    <w:rsid w:val="00E67C6F"/>
    <w:rsid w:val="00E7089D"/>
    <w:rsid w:val="00E70CFD"/>
    <w:rsid w:val="00E71089"/>
    <w:rsid w:val="00E71B9D"/>
    <w:rsid w:val="00E7489B"/>
    <w:rsid w:val="00E74FD8"/>
    <w:rsid w:val="00E76FF5"/>
    <w:rsid w:val="00E77AEB"/>
    <w:rsid w:val="00E80979"/>
    <w:rsid w:val="00E8137C"/>
    <w:rsid w:val="00E81F0B"/>
    <w:rsid w:val="00E83D9B"/>
    <w:rsid w:val="00E840A8"/>
    <w:rsid w:val="00E85841"/>
    <w:rsid w:val="00E86806"/>
    <w:rsid w:val="00E9233F"/>
    <w:rsid w:val="00E924B3"/>
    <w:rsid w:val="00E92A10"/>
    <w:rsid w:val="00E94FCF"/>
    <w:rsid w:val="00E95782"/>
    <w:rsid w:val="00E95C4B"/>
    <w:rsid w:val="00E96B00"/>
    <w:rsid w:val="00EA01CB"/>
    <w:rsid w:val="00EA0605"/>
    <w:rsid w:val="00EA227F"/>
    <w:rsid w:val="00EA22B8"/>
    <w:rsid w:val="00EA2B85"/>
    <w:rsid w:val="00EA4A78"/>
    <w:rsid w:val="00EA62E5"/>
    <w:rsid w:val="00EA731C"/>
    <w:rsid w:val="00EB2A49"/>
    <w:rsid w:val="00EB336C"/>
    <w:rsid w:val="00EB6EF9"/>
    <w:rsid w:val="00EB707B"/>
    <w:rsid w:val="00EB7E9D"/>
    <w:rsid w:val="00EC2A64"/>
    <w:rsid w:val="00EC2C5A"/>
    <w:rsid w:val="00EC4326"/>
    <w:rsid w:val="00ED28DB"/>
    <w:rsid w:val="00ED4319"/>
    <w:rsid w:val="00ED4AAD"/>
    <w:rsid w:val="00ED5035"/>
    <w:rsid w:val="00ED580B"/>
    <w:rsid w:val="00ED595C"/>
    <w:rsid w:val="00ED6418"/>
    <w:rsid w:val="00EE498D"/>
    <w:rsid w:val="00EE56AA"/>
    <w:rsid w:val="00EE6336"/>
    <w:rsid w:val="00EE76B3"/>
    <w:rsid w:val="00EF21A5"/>
    <w:rsid w:val="00EF3158"/>
    <w:rsid w:val="00EF3331"/>
    <w:rsid w:val="00EF48F9"/>
    <w:rsid w:val="00F0355D"/>
    <w:rsid w:val="00F035A8"/>
    <w:rsid w:val="00F04469"/>
    <w:rsid w:val="00F04AC2"/>
    <w:rsid w:val="00F05263"/>
    <w:rsid w:val="00F06743"/>
    <w:rsid w:val="00F0778E"/>
    <w:rsid w:val="00F113BB"/>
    <w:rsid w:val="00F11482"/>
    <w:rsid w:val="00F142E2"/>
    <w:rsid w:val="00F2271C"/>
    <w:rsid w:val="00F24301"/>
    <w:rsid w:val="00F27464"/>
    <w:rsid w:val="00F27CA5"/>
    <w:rsid w:val="00F30C0C"/>
    <w:rsid w:val="00F3151D"/>
    <w:rsid w:val="00F32D4A"/>
    <w:rsid w:val="00F33528"/>
    <w:rsid w:val="00F341EB"/>
    <w:rsid w:val="00F3453A"/>
    <w:rsid w:val="00F3486A"/>
    <w:rsid w:val="00F34E03"/>
    <w:rsid w:val="00F35D76"/>
    <w:rsid w:val="00F3761E"/>
    <w:rsid w:val="00F4143E"/>
    <w:rsid w:val="00F41AE4"/>
    <w:rsid w:val="00F423F7"/>
    <w:rsid w:val="00F43172"/>
    <w:rsid w:val="00F4387D"/>
    <w:rsid w:val="00F43AA6"/>
    <w:rsid w:val="00F4600D"/>
    <w:rsid w:val="00F46999"/>
    <w:rsid w:val="00F478B2"/>
    <w:rsid w:val="00F51117"/>
    <w:rsid w:val="00F517EE"/>
    <w:rsid w:val="00F51CDA"/>
    <w:rsid w:val="00F521F9"/>
    <w:rsid w:val="00F553CD"/>
    <w:rsid w:val="00F55EBC"/>
    <w:rsid w:val="00F56064"/>
    <w:rsid w:val="00F578F0"/>
    <w:rsid w:val="00F57A29"/>
    <w:rsid w:val="00F60003"/>
    <w:rsid w:val="00F61216"/>
    <w:rsid w:val="00F61375"/>
    <w:rsid w:val="00F61D2C"/>
    <w:rsid w:val="00F642CE"/>
    <w:rsid w:val="00F65797"/>
    <w:rsid w:val="00F667D0"/>
    <w:rsid w:val="00F66837"/>
    <w:rsid w:val="00F70B4A"/>
    <w:rsid w:val="00F71DE4"/>
    <w:rsid w:val="00F72421"/>
    <w:rsid w:val="00F72B64"/>
    <w:rsid w:val="00F734C6"/>
    <w:rsid w:val="00F76B9E"/>
    <w:rsid w:val="00F77A38"/>
    <w:rsid w:val="00F80832"/>
    <w:rsid w:val="00F81502"/>
    <w:rsid w:val="00F825BF"/>
    <w:rsid w:val="00F84D38"/>
    <w:rsid w:val="00F84EAF"/>
    <w:rsid w:val="00F9272E"/>
    <w:rsid w:val="00F95961"/>
    <w:rsid w:val="00F95C13"/>
    <w:rsid w:val="00F96DA7"/>
    <w:rsid w:val="00F97788"/>
    <w:rsid w:val="00F97E8C"/>
    <w:rsid w:val="00FA0591"/>
    <w:rsid w:val="00FA0B4E"/>
    <w:rsid w:val="00FA1932"/>
    <w:rsid w:val="00FA19C7"/>
    <w:rsid w:val="00FA2729"/>
    <w:rsid w:val="00FA4870"/>
    <w:rsid w:val="00FA4910"/>
    <w:rsid w:val="00FA500F"/>
    <w:rsid w:val="00FA69D6"/>
    <w:rsid w:val="00FB0EE9"/>
    <w:rsid w:val="00FB0FB8"/>
    <w:rsid w:val="00FB1423"/>
    <w:rsid w:val="00FB275C"/>
    <w:rsid w:val="00FB3964"/>
    <w:rsid w:val="00FB3F4D"/>
    <w:rsid w:val="00FB5DBF"/>
    <w:rsid w:val="00FB6603"/>
    <w:rsid w:val="00FB7704"/>
    <w:rsid w:val="00FC1290"/>
    <w:rsid w:val="00FC2567"/>
    <w:rsid w:val="00FC2D40"/>
    <w:rsid w:val="00FC3694"/>
    <w:rsid w:val="00FC4349"/>
    <w:rsid w:val="00FC4DEA"/>
    <w:rsid w:val="00FC56D3"/>
    <w:rsid w:val="00FC7CD4"/>
    <w:rsid w:val="00FD4713"/>
    <w:rsid w:val="00FD541D"/>
    <w:rsid w:val="00FD5E17"/>
    <w:rsid w:val="00FD6BE3"/>
    <w:rsid w:val="00FE17EE"/>
    <w:rsid w:val="00FE3266"/>
    <w:rsid w:val="00FE69E9"/>
    <w:rsid w:val="00FE70BC"/>
    <w:rsid w:val="00FF1685"/>
    <w:rsid w:val="00FF1E3B"/>
    <w:rsid w:val="00FF1E8C"/>
    <w:rsid w:val="00FF3D50"/>
    <w:rsid w:val="00FF73BB"/>
    <w:rsid w:val="0658516B"/>
    <w:rsid w:val="0BDD4B0A"/>
    <w:rsid w:val="0E4952DD"/>
    <w:rsid w:val="0EA250C9"/>
    <w:rsid w:val="117AA36D"/>
    <w:rsid w:val="122AB51F"/>
    <w:rsid w:val="194583B3"/>
    <w:rsid w:val="22E70EAD"/>
    <w:rsid w:val="30FB8E06"/>
    <w:rsid w:val="364E7AB8"/>
    <w:rsid w:val="3F2D853B"/>
    <w:rsid w:val="45AAC99E"/>
    <w:rsid w:val="4663F43D"/>
    <w:rsid w:val="5A273296"/>
    <w:rsid w:val="5EA7F52F"/>
    <w:rsid w:val="64EDAE51"/>
    <w:rsid w:val="68722894"/>
    <w:rsid w:val="6C41EC58"/>
    <w:rsid w:val="6DF35A23"/>
    <w:rsid w:val="742FCE03"/>
    <w:rsid w:val="78B4B0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4CDDD"/>
  <w15:chartTrackingRefBased/>
  <w15:docId w15:val="{769A497D-76B3-4833-923E-6933A8CB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2BE"/>
    <w:pPr>
      <w:spacing w:after="0" w:line="240" w:lineRule="auto"/>
    </w:pPr>
    <w:rPr>
      <w:rFonts w:ascii="Calibri" w:eastAsia="Times New Roman" w:hAnsi="Calibri"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locked/>
    <w:rsid w:val="009A32B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9A32BE"/>
    <w:pPr>
      <w:widowControl w:val="0"/>
      <w:tabs>
        <w:tab w:val="center" w:pos="4153"/>
        <w:tab w:val="right" w:pos="8306"/>
      </w:tabs>
      <w:spacing w:after="20"/>
      <w:jc w:val="both"/>
    </w:pPr>
    <w:rPr>
      <w:rFonts w:asciiTheme="minorHAnsi" w:eastAsiaTheme="minorHAnsi" w:hAnsiTheme="minorHAnsi" w:cstheme="minorBidi"/>
      <w:sz w:val="22"/>
      <w:szCs w:val="22"/>
      <w:lang w:eastAsia="en-US"/>
    </w:rPr>
  </w:style>
  <w:style w:type="character" w:customStyle="1" w:styleId="HeaderChar1">
    <w:name w:val="Header Char1"/>
    <w:basedOn w:val="DefaultParagraphFont"/>
    <w:uiPriority w:val="99"/>
    <w:semiHidden/>
    <w:rsid w:val="009A32BE"/>
    <w:rPr>
      <w:rFonts w:ascii="Calibri" w:eastAsia="Times New Roman" w:hAnsi="Calibri" w:cs="Times New Roman"/>
      <w:sz w:val="20"/>
      <w:szCs w:val="20"/>
      <w:lang w:eastAsia="lt-LT"/>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qFormat/>
    <w:locked/>
    <w:rsid w:val="009A32BE"/>
    <w:rPr>
      <w:rFonts w:ascii="Calibri" w:eastAsia="Calibri" w:hAnsi="Calibri" w:cs="Calibri"/>
      <w:lang w:val="lt-LT"/>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qFormat/>
    <w:rsid w:val="009A32BE"/>
    <w:pPr>
      <w:spacing w:after="200" w:line="276" w:lineRule="auto"/>
      <w:ind w:left="720"/>
      <w:contextualSpacing/>
    </w:pPr>
    <w:rPr>
      <w:rFonts w:eastAsia="Calibri" w:cs="Calibri"/>
      <w:sz w:val="22"/>
      <w:szCs w:val="22"/>
      <w:lang w:eastAsia="en-US"/>
    </w:rPr>
  </w:style>
  <w:style w:type="character" w:customStyle="1" w:styleId="Bodytext">
    <w:name w:val="Body text_"/>
    <w:link w:val="BodyText1"/>
    <w:locked/>
    <w:rsid w:val="009A32BE"/>
    <w:rPr>
      <w:rFonts w:ascii="TimesLT" w:hAnsi="TimesLT"/>
      <w:lang w:val="lt-LT"/>
    </w:rPr>
  </w:style>
  <w:style w:type="paragraph" w:customStyle="1" w:styleId="BodyText1">
    <w:name w:val="Body Text1"/>
    <w:link w:val="Bodytext"/>
    <w:rsid w:val="009A32BE"/>
    <w:pPr>
      <w:autoSpaceDE w:val="0"/>
      <w:autoSpaceDN w:val="0"/>
      <w:adjustRightInd w:val="0"/>
      <w:spacing w:after="0" w:line="240" w:lineRule="auto"/>
      <w:ind w:firstLine="312"/>
      <w:jc w:val="both"/>
    </w:pPr>
    <w:rPr>
      <w:rFonts w:ascii="TimesLT" w:hAnsi="TimesLT"/>
    </w:rPr>
  </w:style>
  <w:style w:type="paragraph" w:customStyle="1" w:styleId="Default">
    <w:name w:val="Default"/>
    <w:rsid w:val="009A32BE"/>
    <w:pPr>
      <w:autoSpaceDE w:val="0"/>
      <w:autoSpaceDN w:val="0"/>
      <w:adjustRightInd w:val="0"/>
      <w:spacing w:after="0" w:line="240" w:lineRule="auto"/>
    </w:pPr>
    <w:rPr>
      <w:rFonts w:ascii="Calibri" w:eastAsia="Times New Roman" w:hAnsi="Calibri" w:cs="Times New Roman"/>
      <w:color w:val="000000"/>
      <w:sz w:val="24"/>
      <w:szCs w:val="24"/>
      <w:lang w:eastAsia="lt-LT"/>
    </w:rPr>
  </w:style>
  <w:style w:type="paragraph" w:customStyle="1" w:styleId="TableParagraph">
    <w:name w:val="Table Paragraph"/>
    <w:basedOn w:val="Normal"/>
    <w:uiPriority w:val="1"/>
    <w:qFormat/>
    <w:rsid w:val="009A32BE"/>
    <w:pPr>
      <w:widowControl w:val="0"/>
      <w:jc w:val="both"/>
    </w:pPr>
    <w:rPr>
      <w:rFonts w:eastAsia="Calibri" w:cs="Arial"/>
      <w:sz w:val="22"/>
      <w:szCs w:val="22"/>
      <w:lang w:eastAsia="en-US"/>
    </w:rPr>
  </w:style>
  <w:style w:type="table" w:styleId="TableGrid">
    <w:name w:val="Table Grid"/>
    <w:basedOn w:val="TableNormal"/>
    <w:uiPriority w:val="39"/>
    <w:rsid w:val="009A32BE"/>
    <w:pPr>
      <w:spacing w:after="200" w:line="276"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32B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9A32BE"/>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9A32BE"/>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2BE"/>
    <w:rPr>
      <w:b/>
      <w:bCs/>
    </w:rPr>
  </w:style>
  <w:style w:type="character" w:customStyle="1" w:styleId="CommentSubjectChar">
    <w:name w:val="Comment Subject Char"/>
    <w:basedOn w:val="CommentTextChar"/>
    <w:link w:val="CommentSubject"/>
    <w:uiPriority w:val="99"/>
    <w:semiHidden/>
    <w:rsid w:val="009A32BE"/>
    <w:rPr>
      <w:rFonts w:ascii="Calibri" w:eastAsia="Times New Roman" w:hAnsi="Calibri" w:cs="Times New Roman"/>
      <w:b/>
      <w:bCs/>
      <w:sz w:val="20"/>
      <w:szCs w:val="20"/>
      <w:lang w:eastAsia="lt-LT"/>
    </w:rPr>
  </w:style>
  <w:style w:type="paragraph" w:styleId="Footer">
    <w:name w:val="footer"/>
    <w:basedOn w:val="Normal"/>
    <w:link w:val="FooterChar"/>
    <w:uiPriority w:val="99"/>
    <w:unhideWhenUsed/>
    <w:rsid w:val="00CA6881"/>
    <w:pPr>
      <w:tabs>
        <w:tab w:val="center" w:pos="4819"/>
        <w:tab w:val="right" w:pos="9638"/>
      </w:tabs>
    </w:pPr>
  </w:style>
  <w:style w:type="character" w:customStyle="1" w:styleId="FooterChar">
    <w:name w:val="Footer Char"/>
    <w:basedOn w:val="DefaultParagraphFont"/>
    <w:link w:val="Footer"/>
    <w:uiPriority w:val="99"/>
    <w:rsid w:val="00CA6881"/>
    <w:rPr>
      <w:rFonts w:ascii="Calibri" w:eastAsia="Times New Roman" w:hAnsi="Calibri" w:cs="Times New Roman"/>
      <w:sz w:val="20"/>
      <w:szCs w:val="20"/>
      <w:lang w:eastAsia="lt-LT"/>
    </w:rPr>
  </w:style>
  <w:style w:type="paragraph" w:styleId="Subtitle">
    <w:name w:val="Subtitle"/>
    <w:basedOn w:val="Normal"/>
    <w:link w:val="SubtitleChar"/>
    <w:uiPriority w:val="99"/>
    <w:qFormat/>
    <w:rsid w:val="008124CE"/>
    <w:rPr>
      <w:rFonts w:ascii="Times New Roman" w:hAnsi="Times New Roman"/>
      <w:sz w:val="24"/>
      <w:szCs w:val="24"/>
      <w:u w:val="single"/>
      <w:lang w:eastAsia="en-US"/>
    </w:rPr>
  </w:style>
  <w:style w:type="character" w:customStyle="1" w:styleId="SubtitleChar">
    <w:name w:val="Subtitle Char"/>
    <w:basedOn w:val="DefaultParagraphFont"/>
    <w:link w:val="Subtitle"/>
    <w:uiPriority w:val="99"/>
    <w:rsid w:val="008124CE"/>
    <w:rPr>
      <w:rFonts w:ascii="Times New Roman" w:eastAsia="Times New Roman" w:hAnsi="Times New Roman" w:cs="Times New Roman"/>
      <w:sz w:val="24"/>
      <w:szCs w:val="24"/>
      <w:u w:val="single"/>
      <w:lang w:val="lt-LT"/>
    </w:rPr>
  </w:style>
  <w:style w:type="paragraph" w:styleId="FootnoteText">
    <w:name w:val="footnote text"/>
    <w:basedOn w:val="Normal"/>
    <w:link w:val="FootnoteTextChar"/>
    <w:uiPriority w:val="99"/>
    <w:semiHidden/>
    <w:unhideWhenUsed/>
    <w:rsid w:val="002C5046"/>
    <w:rPr>
      <w:lang w:eastAsia="en-US"/>
    </w:rPr>
  </w:style>
  <w:style w:type="character" w:customStyle="1" w:styleId="FootnoteTextChar">
    <w:name w:val="Footnote Text Char"/>
    <w:basedOn w:val="DefaultParagraphFont"/>
    <w:link w:val="FootnoteText"/>
    <w:uiPriority w:val="99"/>
    <w:semiHidden/>
    <w:rsid w:val="002C5046"/>
    <w:rPr>
      <w:rFonts w:ascii="Calibri" w:eastAsia="Times New Roman" w:hAnsi="Calibri" w:cs="Times New Roman"/>
      <w:sz w:val="20"/>
      <w:szCs w:val="20"/>
    </w:rPr>
  </w:style>
  <w:style w:type="character" w:styleId="FootnoteReference">
    <w:name w:val="footnote reference"/>
    <w:aliases w:val="fr"/>
    <w:basedOn w:val="DefaultParagraphFont"/>
    <w:unhideWhenUsed/>
    <w:rsid w:val="002C5046"/>
    <w:rPr>
      <w:vertAlign w:val="superscript"/>
    </w:rPr>
  </w:style>
  <w:style w:type="character" w:customStyle="1" w:styleId="y2iqfc">
    <w:name w:val="y2iqfc"/>
    <w:basedOn w:val="DefaultParagraphFont"/>
    <w:rsid w:val="002C5046"/>
  </w:style>
  <w:style w:type="paragraph" w:styleId="Revision">
    <w:name w:val="Revision"/>
    <w:hidden/>
    <w:uiPriority w:val="99"/>
    <w:semiHidden/>
    <w:rsid w:val="00CE3A50"/>
    <w:pPr>
      <w:spacing w:after="0" w:line="240" w:lineRule="auto"/>
    </w:pPr>
    <w:rPr>
      <w:rFonts w:ascii="Calibri" w:eastAsia="Times New Roman" w:hAnsi="Calibri" w:cs="Times New Roman"/>
      <w:sz w:val="20"/>
      <w:szCs w:val="20"/>
      <w:lang w:eastAsia="lt-LT"/>
    </w:rPr>
  </w:style>
  <w:style w:type="table" w:customStyle="1" w:styleId="Lentelstinklelis1">
    <w:name w:val="Lentelės tinklelis1"/>
    <w:basedOn w:val="TableNormal"/>
    <w:next w:val="TableGrid"/>
    <w:uiPriority w:val="39"/>
    <w:rsid w:val="005F0AE9"/>
    <w:pPr>
      <w:spacing w:after="0"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0453D"/>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CA0DD8"/>
    <w:rPr>
      <w:b/>
      <w:bCs/>
    </w:rPr>
  </w:style>
  <w:style w:type="paragraph" w:customStyle="1" w:styleId="Stilius1">
    <w:name w:val="Stilius1"/>
    <w:basedOn w:val="Normal"/>
    <w:link w:val="Stilius1Diagrama"/>
    <w:qFormat/>
    <w:rsid w:val="00EA01CB"/>
    <w:rPr>
      <w:rFonts w:ascii="Times New Roman" w:hAnsi="Times New Roman"/>
      <w:sz w:val="24"/>
      <w:szCs w:val="24"/>
      <w:lang w:val="en-GB"/>
    </w:rPr>
  </w:style>
  <w:style w:type="character" w:customStyle="1" w:styleId="Stilius1Diagrama">
    <w:name w:val="Stilius1 Diagrama"/>
    <w:basedOn w:val="DefaultParagraphFont"/>
    <w:link w:val="Stilius1"/>
    <w:rsid w:val="00EA01CB"/>
    <w:rPr>
      <w:rFonts w:ascii="Times New Roman" w:eastAsia="Times New Roman" w:hAnsi="Times New Roman" w:cs="Times New Roman"/>
      <w:sz w:val="24"/>
      <w:szCs w:val="24"/>
      <w:lang w:val="en-GB" w:eastAsia="lt-LT"/>
    </w:rPr>
  </w:style>
  <w:style w:type="character" w:styleId="PlaceholderText">
    <w:name w:val="Placeholder Text"/>
    <w:basedOn w:val="DefaultParagraphFont"/>
    <w:uiPriority w:val="99"/>
    <w:semiHidden/>
    <w:rsid w:val="00DB7097"/>
    <w:rPr>
      <w:color w:val="666666"/>
    </w:rPr>
  </w:style>
  <w:style w:type="paragraph" w:styleId="EndnoteText">
    <w:name w:val="endnote text"/>
    <w:basedOn w:val="Normal"/>
    <w:link w:val="EndnoteTextChar"/>
    <w:uiPriority w:val="99"/>
    <w:semiHidden/>
    <w:unhideWhenUsed/>
    <w:rsid w:val="00536C97"/>
  </w:style>
  <w:style w:type="character" w:customStyle="1" w:styleId="EndnoteTextChar">
    <w:name w:val="Endnote Text Char"/>
    <w:basedOn w:val="DefaultParagraphFont"/>
    <w:link w:val="EndnoteText"/>
    <w:uiPriority w:val="99"/>
    <w:semiHidden/>
    <w:rsid w:val="00536C97"/>
    <w:rPr>
      <w:rFonts w:ascii="Calibri" w:eastAsia="Times New Roman" w:hAnsi="Calibri" w:cs="Times New Roman"/>
      <w:sz w:val="20"/>
      <w:szCs w:val="20"/>
      <w:lang w:eastAsia="lt-LT"/>
    </w:rPr>
  </w:style>
  <w:style w:type="character" w:styleId="EndnoteReference">
    <w:name w:val="endnote reference"/>
    <w:basedOn w:val="DefaultParagraphFont"/>
    <w:uiPriority w:val="99"/>
    <w:semiHidden/>
    <w:unhideWhenUsed/>
    <w:rsid w:val="00536C97"/>
    <w:rPr>
      <w:vertAlign w:val="superscript"/>
    </w:rPr>
  </w:style>
  <w:style w:type="paragraph" w:styleId="Caption">
    <w:name w:val="caption"/>
    <w:basedOn w:val="Normal"/>
    <w:next w:val="Normal"/>
    <w:uiPriority w:val="35"/>
    <w:unhideWhenUsed/>
    <w:qFormat/>
    <w:rsid w:val="009254F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358">
      <w:bodyDiv w:val="1"/>
      <w:marLeft w:val="0"/>
      <w:marRight w:val="0"/>
      <w:marTop w:val="0"/>
      <w:marBottom w:val="0"/>
      <w:divBdr>
        <w:top w:val="none" w:sz="0" w:space="0" w:color="auto"/>
        <w:left w:val="none" w:sz="0" w:space="0" w:color="auto"/>
        <w:bottom w:val="none" w:sz="0" w:space="0" w:color="auto"/>
        <w:right w:val="none" w:sz="0" w:space="0" w:color="auto"/>
      </w:divBdr>
    </w:div>
    <w:div w:id="25912406">
      <w:bodyDiv w:val="1"/>
      <w:marLeft w:val="0"/>
      <w:marRight w:val="0"/>
      <w:marTop w:val="0"/>
      <w:marBottom w:val="0"/>
      <w:divBdr>
        <w:top w:val="none" w:sz="0" w:space="0" w:color="auto"/>
        <w:left w:val="none" w:sz="0" w:space="0" w:color="auto"/>
        <w:bottom w:val="none" w:sz="0" w:space="0" w:color="auto"/>
        <w:right w:val="none" w:sz="0" w:space="0" w:color="auto"/>
      </w:divBdr>
    </w:div>
    <w:div w:id="124928407">
      <w:bodyDiv w:val="1"/>
      <w:marLeft w:val="0"/>
      <w:marRight w:val="0"/>
      <w:marTop w:val="0"/>
      <w:marBottom w:val="0"/>
      <w:divBdr>
        <w:top w:val="none" w:sz="0" w:space="0" w:color="auto"/>
        <w:left w:val="none" w:sz="0" w:space="0" w:color="auto"/>
        <w:bottom w:val="none" w:sz="0" w:space="0" w:color="auto"/>
        <w:right w:val="none" w:sz="0" w:space="0" w:color="auto"/>
      </w:divBdr>
    </w:div>
    <w:div w:id="256838814">
      <w:bodyDiv w:val="1"/>
      <w:marLeft w:val="0"/>
      <w:marRight w:val="0"/>
      <w:marTop w:val="0"/>
      <w:marBottom w:val="0"/>
      <w:divBdr>
        <w:top w:val="none" w:sz="0" w:space="0" w:color="auto"/>
        <w:left w:val="none" w:sz="0" w:space="0" w:color="auto"/>
        <w:bottom w:val="none" w:sz="0" w:space="0" w:color="auto"/>
        <w:right w:val="none" w:sz="0" w:space="0" w:color="auto"/>
      </w:divBdr>
    </w:div>
    <w:div w:id="474034511">
      <w:bodyDiv w:val="1"/>
      <w:marLeft w:val="0"/>
      <w:marRight w:val="0"/>
      <w:marTop w:val="0"/>
      <w:marBottom w:val="0"/>
      <w:divBdr>
        <w:top w:val="none" w:sz="0" w:space="0" w:color="auto"/>
        <w:left w:val="none" w:sz="0" w:space="0" w:color="auto"/>
        <w:bottom w:val="none" w:sz="0" w:space="0" w:color="auto"/>
        <w:right w:val="none" w:sz="0" w:space="0" w:color="auto"/>
      </w:divBdr>
    </w:div>
    <w:div w:id="586042250">
      <w:bodyDiv w:val="1"/>
      <w:marLeft w:val="0"/>
      <w:marRight w:val="0"/>
      <w:marTop w:val="0"/>
      <w:marBottom w:val="0"/>
      <w:divBdr>
        <w:top w:val="none" w:sz="0" w:space="0" w:color="auto"/>
        <w:left w:val="none" w:sz="0" w:space="0" w:color="auto"/>
        <w:bottom w:val="none" w:sz="0" w:space="0" w:color="auto"/>
        <w:right w:val="none" w:sz="0" w:space="0" w:color="auto"/>
      </w:divBdr>
    </w:div>
    <w:div w:id="633945008">
      <w:bodyDiv w:val="1"/>
      <w:marLeft w:val="0"/>
      <w:marRight w:val="0"/>
      <w:marTop w:val="0"/>
      <w:marBottom w:val="0"/>
      <w:divBdr>
        <w:top w:val="none" w:sz="0" w:space="0" w:color="auto"/>
        <w:left w:val="none" w:sz="0" w:space="0" w:color="auto"/>
        <w:bottom w:val="none" w:sz="0" w:space="0" w:color="auto"/>
        <w:right w:val="none" w:sz="0" w:space="0" w:color="auto"/>
      </w:divBdr>
    </w:div>
    <w:div w:id="658265385">
      <w:bodyDiv w:val="1"/>
      <w:marLeft w:val="0"/>
      <w:marRight w:val="0"/>
      <w:marTop w:val="0"/>
      <w:marBottom w:val="0"/>
      <w:divBdr>
        <w:top w:val="none" w:sz="0" w:space="0" w:color="auto"/>
        <w:left w:val="none" w:sz="0" w:space="0" w:color="auto"/>
        <w:bottom w:val="none" w:sz="0" w:space="0" w:color="auto"/>
        <w:right w:val="none" w:sz="0" w:space="0" w:color="auto"/>
      </w:divBdr>
    </w:div>
    <w:div w:id="706563302">
      <w:bodyDiv w:val="1"/>
      <w:marLeft w:val="0"/>
      <w:marRight w:val="0"/>
      <w:marTop w:val="0"/>
      <w:marBottom w:val="0"/>
      <w:divBdr>
        <w:top w:val="none" w:sz="0" w:space="0" w:color="auto"/>
        <w:left w:val="none" w:sz="0" w:space="0" w:color="auto"/>
        <w:bottom w:val="none" w:sz="0" w:space="0" w:color="auto"/>
        <w:right w:val="none" w:sz="0" w:space="0" w:color="auto"/>
      </w:divBdr>
    </w:div>
    <w:div w:id="841629486">
      <w:bodyDiv w:val="1"/>
      <w:marLeft w:val="0"/>
      <w:marRight w:val="0"/>
      <w:marTop w:val="0"/>
      <w:marBottom w:val="0"/>
      <w:divBdr>
        <w:top w:val="none" w:sz="0" w:space="0" w:color="auto"/>
        <w:left w:val="none" w:sz="0" w:space="0" w:color="auto"/>
        <w:bottom w:val="none" w:sz="0" w:space="0" w:color="auto"/>
        <w:right w:val="none" w:sz="0" w:space="0" w:color="auto"/>
      </w:divBdr>
    </w:div>
    <w:div w:id="875583542">
      <w:bodyDiv w:val="1"/>
      <w:marLeft w:val="0"/>
      <w:marRight w:val="0"/>
      <w:marTop w:val="0"/>
      <w:marBottom w:val="0"/>
      <w:divBdr>
        <w:top w:val="none" w:sz="0" w:space="0" w:color="auto"/>
        <w:left w:val="none" w:sz="0" w:space="0" w:color="auto"/>
        <w:bottom w:val="none" w:sz="0" w:space="0" w:color="auto"/>
        <w:right w:val="none" w:sz="0" w:space="0" w:color="auto"/>
      </w:divBdr>
    </w:div>
    <w:div w:id="882903625">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03562185">
      <w:bodyDiv w:val="1"/>
      <w:marLeft w:val="0"/>
      <w:marRight w:val="0"/>
      <w:marTop w:val="0"/>
      <w:marBottom w:val="0"/>
      <w:divBdr>
        <w:top w:val="none" w:sz="0" w:space="0" w:color="auto"/>
        <w:left w:val="none" w:sz="0" w:space="0" w:color="auto"/>
        <w:bottom w:val="none" w:sz="0" w:space="0" w:color="auto"/>
        <w:right w:val="none" w:sz="0" w:space="0" w:color="auto"/>
      </w:divBdr>
    </w:div>
    <w:div w:id="978727802">
      <w:bodyDiv w:val="1"/>
      <w:marLeft w:val="0"/>
      <w:marRight w:val="0"/>
      <w:marTop w:val="0"/>
      <w:marBottom w:val="0"/>
      <w:divBdr>
        <w:top w:val="none" w:sz="0" w:space="0" w:color="auto"/>
        <w:left w:val="none" w:sz="0" w:space="0" w:color="auto"/>
        <w:bottom w:val="none" w:sz="0" w:space="0" w:color="auto"/>
        <w:right w:val="none" w:sz="0" w:space="0" w:color="auto"/>
      </w:divBdr>
    </w:div>
    <w:div w:id="1019351770">
      <w:bodyDiv w:val="1"/>
      <w:marLeft w:val="0"/>
      <w:marRight w:val="0"/>
      <w:marTop w:val="0"/>
      <w:marBottom w:val="0"/>
      <w:divBdr>
        <w:top w:val="none" w:sz="0" w:space="0" w:color="auto"/>
        <w:left w:val="none" w:sz="0" w:space="0" w:color="auto"/>
        <w:bottom w:val="none" w:sz="0" w:space="0" w:color="auto"/>
        <w:right w:val="none" w:sz="0" w:space="0" w:color="auto"/>
      </w:divBdr>
    </w:div>
    <w:div w:id="1133063170">
      <w:bodyDiv w:val="1"/>
      <w:marLeft w:val="0"/>
      <w:marRight w:val="0"/>
      <w:marTop w:val="0"/>
      <w:marBottom w:val="0"/>
      <w:divBdr>
        <w:top w:val="none" w:sz="0" w:space="0" w:color="auto"/>
        <w:left w:val="none" w:sz="0" w:space="0" w:color="auto"/>
        <w:bottom w:val="none" w:sz="0" w:space="0" w:color="auto"/>
        <w:right w:val="none" w:sz="0" w:space="0" w:color="auto"/>
      </w:divBdr>
    </w:div>
    <w:div w:id="1176965459">
      <w:bodyDiv w:val="1"/>
      <w:marLeft w:val="0"/>
      <w:marRight w:val="0"/>
      <w:marTop w:val="0"/>
      <w:marBottom w:val="0"/>
      <w:divBdr>
        <w:top w:val="none" w:sz="0" w:space="0" w:color="auto"/>
        <w:left w:val="none" w:sz="0" w:space="0" w:color="auto"/>
        <w:bottom w:val="none" w:sz="0" w:space="0" w:color="auto"/>
        <w:right w:val="none" w:sz="0" w:space="0" w:color="auto"/>
      </w:divBdr>
    </w:div>
    <w:div w:id="1222669944">
      <w:bodyDiv w:val="1"/>
      <w:marLeft w:val="0"/>
      <w:marRight w:val="0"/>
      <w:marTop w:val="0"/>
      <w:marBottom w:val="0"/>
      <w:divBdr>
        <w:top w:val="none" w:sz="0" w:space="0" w:color="auto"/>
        <w:left w:val="none" w:sz="0" w:space="0" w:color="auto"/>
        <w:bottom w:val="none" w:sz="0" w:space="0" w:color="auto"/>
        <w:right w:val="none" w:sz="0" w:space="0" w:color="auto"/>
      </w:divBdr>
    </w:div>
    <w:div w:id="1404255474">
      <w:bodyDiv w:val="1"/>
      <w:marLeft w:val="0"/>
      <w:marRight w:val="0"/>
      <w:marTop w:val="0"/>
      <w:marBottom w:val="0"/>
      <w:divBdr>
        <w:top w:val="none" w:sz="0" w:space="0" w:color="auto"/>
        <w:left w:val="none" w:sz="0" w:space="0" w:color="auto"/>
        <w:bottom w:val="none" w:sz="0" w:space="0" w:color="auto"/>
        <w:right w:val="none" w:sz="0" w:space="0" w:color="auto"/>
      </w:divBdr>
    </w:div>
    <w:div w:id="1417241000">
      <w:bodyDiv w:val="1"/>
      <w:marLeft w:val="0"/>
      <w:marRight w:val="0"/>
      <w:marTop w:val="0"/>
      <w:marBottom w:val="0"/>
      <w:divBdr>
        <w:top w:val="none" w:sz="0" w:space="0" w:color="auto"/>
        <w:left w:val="none" w:sz="0" w:space="0" w:color="auto"/>
        <w:bottom w:val="none" w:sz="0" w:space="0" w:color="auto"/>
        <w:right w:val="none" w:sz="0" w:space="0" w:color="auto"/>
      </w:divBdr>
    </w:div>
    <w:div w:id="1532382633">
      <w:bodyDiv w:val="1"/>
      <w:marLeft w:val="0"/>
      <w:marRight w:val="0"/>
      <w:marTop w:val="0"/>
      <w:marBottom w:val="0"/>
      <w:divBdr>
        <w:top w:val="none" w:sz="0" w:space="0" w:color="auto"/>
        <w:left w:val="none" w:sz="0" w:space="0" w:color="auto"/>
        <w:bottom w:val="none" w:sz="0" w:space="0" w:color="auto"/>
        <w:right w:val="none" w:sz="0" w:space="0" w:color="auto"/>
      </w:divBdr>
    </w:div>
    <w:div w:id="1740395512">
      <w:bodyDiv w:val="1"/>
      <w:marLeft w:val="0"/>
      <w:marRight w:val="0"/>
      <w:marTop w:val="0"/>
      <w:marBottom w:val="0"/>
      <w:divBdr>
        <w:top w:val="none" w:sz="0" w:space="0" w:color="auto"/>
        <w:left w:val="none" w:sz="0" w:space="0" w:color="auto"/>
        <w:bottom w:val="none" w:sz="0" w:space="0" w:color="auto"/>
        <w:right w:val="none" w:sz="0" w:space="0" w:color="auto"/>
      </w:divBdr>
    </w:div>
    <w:div w:id="1780369863">
      <w:bodyDiv w:val="1"/>
      <w:marLeft w:val="0"/>
      <w:marRight w:val="0"/>
      <w:marTop w:val="0"/>
      <w:marBottom w:val="0"/>
      <w:divBdr>
        <w:top w:val="none" w:sz="0" w:space="0" w:color="auto"/>
        <w:left w:val="none" w:sz="0" w:space="0" w:color="auto"/>
        <w:bottom w:val="none" w:sz="0" w:space="0" w:color="auto"/>
        <w:right w:val="none" w:sz="0" w:space="0" w:color="auto"/>
      </w:divBdr>
    </w:div>
    <w:div w:id="1795831453">
      <w:bodyDiv w:val="1"/>
      <w:marLeft w:val="0"/>
      <w:marRight w:val="0"/>
      <w:marTop w:val="0"/>
      <w:marBottom w:val="0"/>
      <w:divBdr>
        <w:top w:val="none" w:sz="0" w:space="0" w:color="auto"/>
        <w:left w:val="none" w:sz="0" w:space="0" w:color="auto"/>
        <w:bottom w:val="none" w:sz="0" w:space="0" w:color="auto"/>
        <w:right w:val="none" w:sz="0" w:space="0" w:color="auto"/>
      </w:divBdr>
    </w:div>
    <w:div w:id="1838882752">
      <w:bodyDiv w:val="1"/>
      <w:marLeft w:val="0"/>
      <w:marRight w:val="0"/>
      <w:marTop w:val="0"/>
      <w:marBottom w:val="0"/>
      <w:divBdr>
        <w:top w:val="none" w:sz="0" w:space="0" w:color="auto"/>
        <w:left w:val="none" w:sz="0" w:space="0" w:color="auto"/>
        <w:bottom w:val="none" w:sz="0" w:space="0" w:color="auto"/>
        <w:right w:val="none" w:sz="0" w:space="0" w:color="auto"/>
      </w:divBdr>
    </w:div>
    <w:div w:id="1909265879">
      <w:bodyDiv w:val="1"/>
      <w:marLeft w:val="0"/>
      <w:marRight w:val="0"/>
      <w:marTop w:val="0"/>
      <w:marBottom w:val="0"/>
      <w:divBdr>
        <w:top w:val="none" w:sz="0" w:space="0" w:color="auto"/>
        <w:left w:val="none" w:sz="0" w:space="0" w:color="auto"/>
        <w:bottom w:val="none" w:sz="0" w:space="0" w:color="auto"/>
        <w:right w:val="none" w:sz="0" w:space="0" w:color="auto"/>
      </w:divBdr>
    </w:div>
    <w:div w:id="2089309099">
      <w:bodyDiv w:val="1"/>
      <w:marLeft w:val="0"/>
      <w:marRight w:val="0"/>
      <w:marTop w:val="0"/>
      <w:marBottom w:val="0"/>
      <w:divBdr>
        <w:top w:val="none" w:sz="0" w:space="0" w:color="auto"/>
        <w:left w:val="none" w:sz="0" w:space="0" w:color="auto"/>
        <w:bottom w:val="none" w:sz="0" w:space="0" w:color="auto"/>
        <w:right w:val="none" w:sz="0" w:space="0" w:color="auto"/>
      </w:divBdr>
    </w:div>
    <w:div w:id="21322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3" ma:contentTypeDescription="Create a new document." ma:contentTypeScope="" ma:versionID="ee092c87fcde4548ef3065054c7b5aec">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7e408945fa0c083a20142ff870fb1333"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SharedWithUsers xmlns="34ce91fa-ca6e-4f71-ad8c-0d7258e38b56">
      <UserInfo>
        <DisplayName/>
        <AccountId xsi:nil="true"/>
        <AccountType/>
      </UserInfo>
    </SharedWithUsers>
  </documentManagement>
</p:properties>
</file>

<file path=customXml/itemProps1.xml><?xml version="1.0" encoding="utf-8"?>
<ds:datastoreItem xmlns:ds="http://schemas.openxmlformats.org/officeDocument/2006/customXml" ds:itemID="{2C0BDEBB-F9C6-4C24-88A4-598333DA4B44}">
  <ds:schemaRefs>
    <ds:schemaRef ds:uri="http://schemas.openxmlformats.org/officeDocument/2006/bibliography"/>
  </ds:schemaRefs>
</ds:datastoreItem>
</file>

<file path=customXml/itemProps2.xml><?xml version="1.0" encoding="utf-8"?>
<ds:datastoreItem xmlns:ds="http://schemas.openxmlformats.org/officeDocument/2006/customXml" ds:itemID="{BC5C766D-68C5-49D2-AA08-83F4353AE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00539-CC79-4E5B-9853-91EEC5AFADA2}">
  <ds:schemaRefs>
    <ds:schemaRef ds:uri="http://schemas.microsoft.com/sharepoint/v3/contenttype/forms"/>
  </ds:schemaRefs>
</ds:datastoreItem>
</file>

<file path=customXml/itemProps4.xml><?xml version="1.0" encoding="utf-8"?>
<ds:datastoreItem xmlns:ds="http://schemas.openxmlformats.org/officeDocument/2006/customXml" ds:itemID="{2D386568-0689-4C41-9CB0-D041B855D4A4}">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187</TotalTime>
  <Pages>4</Pages>
  <Words>5790</Words>
  <Characters>3301</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AB AmberGrid</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Abrutytė</cp:lastModifiedBy>
  <cp:revision>393</cp:revision>
  <dcterms:created xsi:type="dcterms:W3CDTF">2025-04-01T06:48:00Z</dcterms:created>
  <dcterms:modified xsi:type="dcterms:W3CDTF">2025-04-11T06:13:00Z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2023-03-13T09:49:28Z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6618b126-1176-4c0e-9b75-a702bee94d2f</vt:lpwstr>
  </property>
  <property fmtid="{D5CDD505-2E9C-101B-9397-08002B2CF9AE}" pid="8" name="MSIP_Label_25d43cbe-1d34-4aee-b177-a8008a220178_ContentBits">
    <vt:lpwstr>0</vt:lpwstr>
  </property>
  <property fmtid="{D5CDD505-2E9C-101B-9397-08002B2CF9AE}" pid="9" name="ContentTypeId">
    <vt:lpwstr>0x0101007270B99AF319CC4F8A9C95E14E785931</vt:lpwstr>
  </property>
  <property fmtid="{D5CDD505-2E9C-101B-9397-08002B2CF9AE}" pid="10" name="Order">
    <vt:r8>2020500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